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D84" w:rsidRPr="00483FEA" w:rsidRDefault="00146D84" w:rsidP="00146D84">
      <w:pPr>
        <w:jc w:val="center"/>
        <w:rPr>
          <w:rFonts w:eastAsia="方正小标宋简体"/>
          <w:sz w:val="36"/>
          <w:szCs w:val="36"/>
        </w:rPr>
      </w:pPr>
      <w:r w:rsidRPr="00483FEA">
        <w:rPr>
          <w:rFonts w:eastAsia="方正小标宋简体"/>
          <w:sz w:val="36"/>
          <w:szCs w:val="36"/>
        </w:rPr>
        <w:t>2015</w:t>
      </w:r>
      <w:r w:rsidRPr="00483FEA">
        <w:rPr>
          <w:rFonts w:eastAsia="方正小标宋简体"/>
          <w:sz w:val="36"/>
          <w:szCs w:val="36"/>
        </w:rPr>
        <w:t>年省级海外人才与智力引进项目计划申报表</w:t>
      </w:r>
    </w:p>
    <w:p w:rsidR="00146D84" w:rsidRPr="00483FEA" w:rsidRDefault="00146D84" w:rsidP="00146D84">
      <w:pPr>
        <w:jc w:val="center"/>
        <w:rPr>
          <w:rFonts w:eastAsia="方正小标宋简体"/>
          <w:sz w:val="32"/>
          <w:szCs w:val="32"/>
        </w:rPr>
      </w:pPr>
      <w:r w:rsidRPr="00483FEA">
        <w:rPr>
          <w:rFonts w:eastAsia="方正小标宋简体"/>
          <w:sz w:val="32"/>
          <w:szCs w:val="32"/>
        </w:rPr>
        <w:t>（品种、技术类）</w:t>
      </w:r>
    </w:p>
    <w:p w:rsidR="00146D84" w:rsidRPr="00483FEA" w:rsidRDefault="00146D84" w:rsidP="00146D84">
      <w:pPr>
        <w:jc w:val="center"/>
        <w:rPr>
          <w:rFonts w:eastAsia="黑体"/>
        </w:rPr>
      </w:pP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4"/>
        <w:gridCol w:w="179"/>
        <w:gridCol w:w="563"/>
        <w:gridCol w:w="1004"/>
        <w:gridCol w:w="1440"/>
        <w:gridCol w:w="844"/>
        <w:gridCol w:w="452"/>
        <w:gridCol w:w="1183"/>
        <w:gridCol w:w="6"/>
        <w:gridCol w:w="900"/>
        <w:gridCol w:w="6"/>
        <w:gridCol w:w="1234"/>
      </w:tblGrid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1604" w:type="dxa"/>
            <w:vAlign w:val="center"/>
          </w:tcPr>
          <w:p w:rsidR="00146D84" w:rsidRPr="00483FEA" w:rsidRDefault="00146D84" w:rsidP="0050253A">
            <w:pPr>
              <w:spacing w:line="360" w:lineRule="auto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项目名称</w:t>
            </w:r>
          </w:p>
        </w:tc>
        <w:tc>
          <w:tcPr>
            <w:tcW w:w="7811" w:type="dxa"/>
            <w:gridSpan w:val="11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2346" w:type="dxa"/>
            <w:gridSpan w:val="3"/>
            <w:vAlign w:val="center"/>
          </w:tcPr>
          <w:p w:rsidR="00146D84" w:rsidRPr="00483FEA" w:rsidRDefault="00146D84" w:rsidP="0050253A">
            <w:pPr>
              <w:spacing w:line="360" w:lineRule="auto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引进品种</w:t>
            </w:r>
            <w:r w:rsidRPr="00483FEA">
              <w:rPr>
                <w:rFonts w:eastAsia="仿宋_GB2312"/>
                <w:sz w:val="30"/>
              </w:rPr>
              <w:t>/</w:t>
            </w:r>
            <w:r w:rsidRPr="00483FEA">
              <w:rPr>
                <w:rFonts w:eastAsia="仿宋_GB2312"/>
                <w:sz w:val="30"/>
              </w:rPr>
              <w:t>技术</w:t>
            </w:r>
          </w:p>
          <w:p w:rsidR="00146D84" w:rsidRPr="00483FEA" w:rsidRDefault="00146D84" w:rsidP="0050253A">
            <w:pPr>
              <w:spacing w:line="360" w:lineRule="auto"/>
              <w:ind w:firstLineChars="150" w:firstLine="450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名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称</w:t>
            </w:r>
          </w:p>
        </w:tc>
        <w:tc>
          <w:tcPr>
            <w:tcW w:w="3288" w:type="dxa"/>
            <w:gridSpan w:val="3"/>
            <w:vAlign w:val="center"/>
          </w:tcPr>
          <w:p w:rsidR="00146D84" w:rsidRPr="00483FEA" w:rsidRDefault="00146D84" w:rsidP="0050253A">
            <w:pPr>
              <w:spacing w:line="360" w:lineRule="auto"/>
              <w:rPr>
                <w:rFonts w:eastAsia="仿宋_GB2312"/>
                <w:sz w:val="30"/>
              </w:rPr>
            </w:pPr>
          </w:p>
        </w:tc>
        <w:tc>
          <w:tcPr>
            <w:tcW w:w="1635" w:type="dxa"/>
            <w:gridSpan w:val="2"/>
            <w:vMerge w:val="restart"/>
            <w:vAlign w:val="center"/>
          </w:tcPr>
          <w:p w:rsidR="00146D84" w:rsidRPr="00483FEA" w:rsidRDefault="00146D84" w:rsidP="0050253A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是否列入其它省级或国家项目</w:t>
            </w:r>
          </w:p>
        </w:tc>
        <w:tc>
          <w:tcPr>
            <w:tcW w:w="2146" w:type="dxa"/>
            <w:gridSpan w:val="4"/>
            <w:vMerge w:val="restart"/>
            <w:vAlign w:val="center"/>
          </w:tcPr>
          <w:p w:rsidR="00146D84" w:rsidRPr="00483FEA" w:rsidRDefault="00146D84" w:rsidP="0050253A">
            <w:pPr>
              <w:spacing w:line="360" w:lineRule="auto"/>
              <w:rPr>
                <w:rFonts w:eastAsia="仿宋_GB2312"/>
                <w:sz w:val="30"/>
              </w:rPr>
            </w:pP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870"/>
        </w:trPr>
        <w:tc>
          <w:tcPr>
            <w:tcW w:w="2346" w:type="dxa"/>
            <w:gridSpan w:val="3"/>
            <w:vAlign w:val="center"/>
          </w:tcPr>
          <w:p w:rsidR="00146D84" w:rsidRPr="00483FEA" w:rsidRDefault="00146D84" w:rsidP="0050253A">
            <w:pPr>
              <w:spacing w:line="360" w:lineRule="auto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来源国家</w:t>
            </w:r>
            <w:r w:rsidRPr="00483FEA">
              <w:rPr>
                <w:rFonts w:eastAsia="仿宋_GB2312"/>
                <w:sz w:val="30"/>
              </w:rPr>
              <w:t>/</w:t>
            </w:r>
            <w:r w:rsidRPr="00483FEA">
              <w:rPr>
                <w:rFonts w:eastAsia="仿宋_GB2312"/>
                <w:sz w:val="30"/>
              </w:rPr>
              <w:t>地区</w:t>
            </w:r>
          </w:p>
        </w:tc>
        <w:tc>
          <w:tcPr>
            <w:tcW w:w="3288" w:type="dxa"/>
            <w:gridSpan w:val="3"/>
            <w:vAlign w:val="center"/>
          </w:tcPr>
          <w:p w:rsidR="00146D84" w:rsidRPr="00483FEA" w:rsidRDefault="00146D84" w:rsidP="0050253A">
            <w:pPr>
              <w:spacing w:line="360" w:lineRule="auto"/>
              <w:rPr>
                <w:rFonts w:eastAsia="仿宋_GB2312"/>
                <w:sz w:val="30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146" w:type="dxa"/>
            <w:gridSpan w:val="4"/>
            <w:vMerge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1604" w:type="dxa"/>
            <w:vMerge w:val="restart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项目单位基本情况</w:t>
            </w:r>
          </w:p>
        </w:tc>
        <w:tc>
          <w:tcPr>
            <w:tcW w:w="1746" w:type="dxa"/>
            <w:gridSpan w:val="3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单位名称</w:t>
            </w:r>
          </w:p>
        </w:tc>
        <w:tc>
          <w:tcPr>
            <w:tcW w:w="3925" w:type="dxa"/>
            <w:gridSpan w:val="5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900" w:type="dxa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行业</w:t>
            </w:r>
          </w:p>
        </w:tc>
        <w:tc>
          <w:tcPr>
            <w:tcW w:w="1240" w:type="dxa"/>
            <w:gridSpan w:val="2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144"/>
        </w:trPr>
        <w:tc>
          <w:tcPr>
            <w:tcW w:w="1604" w:type="dxa"/>
            <w:vMerge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746" w:type="dxa"/>
            <w:gridSpan w:val="3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通讯地址</w:t>
            </w:r>
          </w:p>
        </w:tc>
        <w:tc>
          <w:tcPr>
            <w:tcW w:w="3925" w:type="dxa"/>
            <w:gridSpan w:val="5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906" w:type="dxa"/>
            <w:gridSpan w:val="2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邮编</w:t>
            </w:r>
          </w:p>
        </w:tc>
        <w:tc>
          <w:tcPr>
            <w:tcW w:w="1234" w:type="dxa"/>
            <w:vAlign w:val="center"/>
          </w:tcPr>
          <w:p w:rsidR="00146D84" w:rsidRPr="00483FEA" w:rsidRDefault="00146D84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1604" w:type="dxa"/>
            <w:vMerge w:val="restart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项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目</w:t>
            </w:r>
          </w:p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负责人</w:t>
            </w:r>
          </w:p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情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况</w:t>
            </w:r>
          </w:p>
        </w:tc>
        <w:tc>
          <w:tcPr>
            <w:tcW w:w="1746" w:type="dxa"/>
            <w:gridSpan w:val="3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姓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名</w:t>
            </w:r>
          </w:p>
        </w:tc>
        <w:tc>
          <w:tcPr>
            <w:tcW w:w="1440" w:type="dxa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职务职称</w:t>
            </w:r>
          </w:p>
        </w:tc>
        <w:tc>
          <w:tcPr>
            <w:tcW w:w="1296" w:type="dxa"/>
            <w:gridSpan w:val="2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电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话</w:t>
            </w:r>
          </w:p>
        </w:tc>
        <w:tc>
          <w:tcPr>
            <w:tcW w:w="1189" w:type="dxa"/>
            <w:gridSpan w:val="2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传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真</w:t>
            </w:r>
          </w:p>
        </w:tc>
        <w:tc>
          <w:tcPr>
            <w:tcW w:w="2140" w:type="dxa"/>
            <w:gridSpan w:val="3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手　机</w:t>
            </w: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01"/>
        </w:trPr>
        <w:tc>
          <w:tcPr>
            <w:tcW w:w="1604" w:type="dxa"/>
            <w:vMerge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746" w:type="dxa"/>
            <w:gridSpan w:val="3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440" w:type="dxa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146D84" w:rsidRPr="00483FEA" w:rsidRDefault="00146D84" w:rsidP="0050253A">
            <w:pPr>
              <w:jc w:val="center"/>
              <w:rPr>
                <w:rFonts w:eastAsia="仿宋_GB2312"/>
                <w:sz w:val="30"/>
              </w:rPr>
            </w:pP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trHeight w:val="1797"/>
        </w:trPr>
        <w:tc>
          <w:tcPr>
            <w:tcW w:w="9415" w:type="dxa"/>
            <w:gridSpan w:val="12"/>
          </w:tcPr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项目概况（以前是否申报过国家级或省级引智项目，项目的实施时间、推广范围、规模、经济效益、社会效益等，如需可做附件说明）：</w:t>
            </w: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Default="00146D84" w:rsidP="0050253A">
            <w:pPr>
              <w:spacing w:line="420" w:lineRule="exact"/>
              <w:rPr>
                <w:rFonts w:eastAsia="仿宋_GB2312" w:hint="eastAsia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trHeight w:val="1864"/>
        </w:trPr>
        <w:tc>
          <w:tcPr>
            <w:tcW w:w="9415" w:type="dxa"/>
            <w:gridSpan w:val="12"/>
          </w:tcPr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lastRenderedPageBreak/>
              <w:t xml:space="preserve">项目中需要引智工作解决的问题，本年度计划达到的目标：　</w:t>
            </w:r>
          </w:p>
          <w:p w:rsidR="00146D84" w:rsidRPr="00483FEA" w:rsidRDefault="00146D84" w:rsidP="0050253A">
            <w:pPr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rPr>
                <w:rFonts w:eastAsia="仿宋_GB2312"/>
                <w:sz w:val="30"/>
              </w:rPr>
            </w:pP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1783" w:type="dxa"/>
            <w:gridSpan w:val="2"/>
            <w:vAlign w:val="center"/>
          </w:tcPr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申报单位</w:t>
            </w: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意</w:t>
            </w:r>
            <w:r w:rsidRPr="00483FEA">
              <w:rPr>
                <w:rFonts w:eastAsia="仿宋_GB2312"/>
                <w:sz w:val="30"/>
              </w:rPr>
              <w:t xml:space="preserve">   </w:t>
            </w:r>
            <w:r w:rsidRPr="00483FEA">
              <w:rPr>
                <w:rFonts w:eastAsia="仿宋_GB2312"/>
                <w:sz w:val="30"/>
              </w:rPr>
              <w:t>见</w:t>
            </w: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7632" w:type="dxa"/>
            <w:gridSpan w:val="10"/>
          </w:tcPr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 </w:t>
            </w: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负责人　　　　　　　　　　　　</w:t>
            </w:r>
            <w:r w:rsidRPr="00483FEA">
              <w:rPr>
                <w:rFonts w:eastAsia="仿宋_GB2312"/>
                <w:sz w:val="30"/>
              </w:rPr>
              <w:t xml:space="preserve">     </w:t>
            </w:r>
            <w:r w:rsidRPr="00483FEA">
              <w:rPr>
                <w:rFonts w:eastAsia="仿宋_GB2312"/>
                <w:sz w:val="30"/>
              </w:rPr>
              <w:t xml:space="preserve">　</w:t>
            </w:r>
          </w:p>
          <w:p w:rsidR="00146D84" w:rsidRPr="00483FEA" w:rsidRDefault="00146D84" w:rsidP="0050253A">
            <w:pPr>
              <w:spacing w:line="420" w:lineRule="exact"/>
              <w:ind w:firstLineChars="1800" w:firstLine="5400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（盖章）　　　　　　</w:t>
            </w: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　　　　　　　</w:t>
            </w:r>
            <w:r w:rsidRPr="00483FEA">
              <w:rPr>
                <w:rFonts w:eastAsia="仿宋_GB2312"/>
                <w:sz w:val="30"/>
              </w:rPr>
              <w:t xml:space="preserve">            </w:t>
            </w:r>
            <w:r w:rsidRPr="00483FEA">
              <w:rPr>
                <w:rFonts w:eastAsia="仿宋_GB2312"/>
                <w:sz w:val="30"/>
              </w:rPr>
              <w:t xml:space="preserve">　　　年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月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日</w:t>
            </w: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trHeight w:val="1229"/>
        </w:trPr>
        <w:tc>
          <w:tcPr>
            <w:tcW w:w="1783" w:type="dxa"/>
            <w:gridSpan w:val="2"/>
            <w:vAlign w:val="center"/>
          </w:tcPr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市、州人社局、省直有关厅局引智归口管理</w:t>
            </w: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部门意见</w:t>
            </w:r>
          </w:p>
        </w:tc>
        <w:tc>
          <w:tcPr>
            <w:tcW w:w="7632" w:type="dxa"/>
            <w:gridSpan w:val="10"/>
          </w:tcPr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负责人　　　　　　　　　　　　　</w:t>
            </w:r>
          </w:p>
          <w:p w:rsidR="00146D84" w:rsidRPr="00483FEA" w:rsidRDefault="00146D84" w:rsidP="0050253A">
            <w:pPr>
              <w:spacing w:line="420" w:lineRule="exact"/>
              <w:ind w:firstLineChars="1800" w:firstLine="5400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（盖章）　　　　　　</w:t>
            </w: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　　　　　　　　　</w:t>
            </w:r>
            <w:r w:rsidRPr="00483FEA">
              <w:rPr>
                <w:rFonts w:eastAsia="仿宋_GB2312"/>
                <w:sz w:val="30"/>
              </w:rPr>
              <w:t xml:space="preserve">            </w:t>
            </w:r>
            <w:r w:rsidRPr="00483FEA">
              <w:rPr>
                <w:rFonts w:eastAsia="仿宋_GB2312"/>
                <w:sz w:val="30"/>
              </w:rPr>
              <w:t xml:space="preserve">　年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月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日</w:t>
            </w: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1783" w:type="dxa"/>
            <w:gridSpan w:val="2"/>
            <w:vAlign w:val="center"/>
          </w:tcPr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省外专局</w:t>
            </w: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引进处</w:t>
            </w: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初评意见</w:t>
            </w: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7632" w:type="dxa"/>
            <w:gridSpan w:val="10"/>
          </w:tcPr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负责人　　　　　　　　　　　　　</w:t>
            </w:r>
          </w:p>
          <w:p w:rsidR="00146D84" w:rsidRPr="00483FEA" w:rsidRDefault="00146D84" w:rsidP="0050253A">
            <w:pPr>
              <w:spacing w:line="420" w:lineRule="exact"/>
              <w:ind w:firstLineChars="1800" w:firstLine="5400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（盖章）　　　　　　</w:t>
            </w:r>
          </w:p>
          <w:p w:rsidR="00146D84" w:rsidRPr="00483FEA" w:rsidRDefault="00146D84" w:rsidP="0050253A">
            <w:pPr>
              <w:tabs>
                <w:tab w:val="left" w:pos="3462"/>
              </w:tabs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　　　　　　　　　</w:t>
            </w:r>
            <w:r w:rsidRPr="00483FEA">
              <w:rPr>
                <w:rFonts w:eastAsia="仿宋_GB2312"/>
                <w:sz w:val="30"/>
              </w:rPr>
              <w:t xml:space="preserve">            </w:t>
            </w:r>
            <w:r w:rsidRPr="00483FEA">
              <w:rPr>
                <w:rFonts w:eastAsia="仿宋_GB2312"/>
                <w:sz w:val="30"/>
              </w:rPr>
              <w:t xml:space="preserve">　年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月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日</w:t>
            </w:r>
          </w:p>
        </w:tc>
      </w:tr>
      <w:tr w:rsidR="00146D84" w:rsidRPr="00483FEA" w:rsidTr="0050253A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1783" w:type="dxa"/>
            <w:gridSpan w:val="2"/>
            <w:vAlign w:val="center"/>
          </w:tcPr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省外专局</w:t>
            </w: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评定意见</w:t>
            </w:r>
          </w:p>
          <w:p w:rsidR="00146D84" w:rsidRPr="00483FEA" w:rsidRDefault="00146D84" w:rsidP="0050253A">
            <w:pPr>
              <w:spacing w:line="420" w:lineRule="exact"/>
              <w:ind w:firstLineChars="100" w:firstLine="300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7632" w:type="dxa"/>
            <w:gridSpan w:val="10"/>
          </w:tcPr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负责人　　　　　　　　　　　　　</w:t>
            </w:r>
          </w:p>
          <w:p w:rsidR="00146D84" w:rsidRPr="00483FEA" w:rsidRDefault="00146D84" w:rsidP="0050253A">
            <w:pPr>
              <w:spacing w:line="420" w:lineRule="exact"/>
              <w:ind w:firstLineChars="1800" w:firstLine="5400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（盖章）　　　　　　</w:t>
            </w:r>
          </w:p>
          <w:p w:rsidR="00146D84" w:rsidRPr="00483FEA" w:rsidRDefault="00146D84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　　　　　　　　　</w:t>
            </w:r>
            <w:r w:rsidRPr="00483FEA">
              <w:rPr>
                <w:rFonts w:eastAsia="仿宋_GB2312"/>
                <w:sz w:val="30"/>
              </w:rPr>
              <w:t xml:space="preserve">            </w:t>
            </w:r>
            <w:r w:rsidRPr="00483FEA">
              <w:rPr>
                <w:rFonts w:eastAsia="仿宋_GB2312"/>
                <w:sz w:val="30"/>
              </w:rPr>
              <w:t xml:space="preserve">　年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月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日</w:t>
            </w:r>
          </w:p>
        </w:tc>
      </w:tr>
    </w:tbl>
    <w:p w:rsidR="005F33E5" w:rsidRPr="00146D84" w:rsidRDefault="005F33E5"/>
    <w:sectPr w:rsidR="005F33E5" w:rsidRPr="00146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3E5" w:rsidRDefault="005F33E5" w:rsidP="00146D84">
      <w:r>
        <w:separator/>
      </w:r>
    </w:p>
  </w:endnote>
  <w:endnote w:type="continuationSeparator" w:id="1">
    <w:p w:rsidR="005F33E5" w:rsidRDefault="005F33E5" w:rsidP="00146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3E5" w:rsidRDefault="005F33E5" w:rsidP="00146D84">
      <w:r>
        <w:separator/>
      </w:r>
    </w:p>
  </w:footnote>
  <w:footnote w:type="continuationSeparator" w:id="1">
    <w:p w:rsidR="005F33E5" w:rsidRDefault="005F33E5" w:rsidP="00146D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6D84"/>
    <w:rsid w:val="00146D84"/>
    <w:rsid w:val="005F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6D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6D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6D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6D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516</Characters>
  <Application>Microsoft Office Word</Application>
  <DocSecurity>0</DocSecurity>
  <Lines>4</Lines>
  <Paragraphs>1</Paragraphs>
  <ScaleCrop>false</ScaleCrop>
  <Company>Sky123.Org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2015-03-06T02:20:00Z</dcterms:created>
  <dcterms:modified xsi:type="dcterms:W3CDTF">2015-03-06T02:21:00Z</dcterms:modified>
</cp:coreProperties>
</file>