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173" w:rsidRPr="00767173" w:rsidRDefault="00767173" w:rsidP="00767173">
      <w:pPr>
        <w:jc w:val="left"/>
        <w:rPr>
          <w:rStyle w:val="apple-style-span"/>
          <w:rFonts w:ascii="Cambria" w:eastAsia="微软雅黑" w:hAnsi="Cambria"/>
          <w:b/>
          <w:color w:val="000000"/>
          <w:sz w:val="24"/>
          <w:szCs w:val="23"/>
        </w:rPr>
      </w:pPr>
      <w:r w:rsidRPr="00767173">
        <w:rPr>
          <w:rFonts w:ascii="Cambria" w:eastAsia="微软雅黑" w:hAnsi="Cambria"/>
          <w:b/>
          <w:noProof/>
          <w:color w:val="000000"/>
          <w:sz w:val="24"/>
          <w:szCs w:val="23"/>
        </w:rPr>
        <w:drawing>
          <wp:inline distT="0" distB="0" distL="0" distR="0" wp14:anchorId="1CD006B3" wp14:editId="739DCC1A">
            <wp:extent cx="1746250" cy="997705"/>
            <wp:effectExtent l="0" t="0" r="635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未标题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186" cy="102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2D02" w:rsidRPr="00767173" w:rsidRDefault="00262D02" w:rsidP="00262D02">
      <w:pPr>
        <w:jc w:val="center"/>
        <w:rPr>
          <w:rStyle w:val="apple-style-span"/>
          <w:rFonts w:ascii="Cambria" w:hAnsi="Cambria"/>
          <w:b/>
          <w:color w:val="000000"/>
          <w:sz w:val="24"/>
          <w:szCs w:val="23"/>
        </w:rPr>
      </w:pPr>
      <w:r w:rsidRPr="00767173">
        <w:rPr>
          <w:rStyle w:val="apple-style-span"/>
          <w:rFonts w:ascii="Cambria" w:hAnsi="Cambria"/>
          <w:b/>
          <w:color w:val="000000"/>
          <w:sz w:val="24"/>
          <w:szCs w:val="23"/>
        </w:rPr>
        <w:t>谢菲尔德哈勒姆大学</w:t>
      </w:r>
      <w:r w:rsidRPr="00767173">
        <w:rPr>
          <w:rStyle w:val="apple-style-span"/>
          <w:rFonts w:ascii="Cambria" w:hAnsi="Cambria"/>
          <w:b/>
          <w:color w:val="000000"/>
          <w:sz w:val="24"/>
          <w:szCs w:val="23"/>
        </w:rPr>
        <w:t>(Sheffield Hallam University)</w:t>
      </w:r>
    </w:p>
    <w:p w:rsidR="00B07B03" w:rsidRDefault="00B07B03" w:rsidP="00767173">
      <w:pPr>
        <w:rPr>
          <w:rFonts w:ascii="Cambria" w:hAnsi="Cambria"/>
          <w:sz w:val="22"/>
        </w:rPr>
      </w:pPr>
      <w:r>
        <w:rPr>
          <w:rFonts w:ascii="Cambria" w:hAnsi="Cambria"/>
          <w:b/>
          <w:noProof/>
          <w:color w:val="000000"/>
          <w:sz w:val="24"/>
          <w:szCs w:val="23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3454400</wp:posOffset>
            </wp:positionH>
            <wp:positionV relativeFrom="page">
              <wp:posOffset>2400300</wp:posOffset>
            </wp:positionV>
            <wp:extent cx="2425700" cy="3416300"/>
            <wp:effectExtent l="0" t="0" r="0" b="0"/>
            <wp:wrapSquare wrapText="bothSides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5700" cy="341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67173" w:rsidRPr="00767173">
        <w:rPr>
          <w:rFonts w:ascii="Cambria" w:hAnsi="Cambria"/>
          <w:sz w:val="22"/>
        </w:rPr>
        <w:t xml:space="preserve">    </w:t>
      </w:r>
    </w:p>
    <w:p w:rsidR="00262D02" w:rsidRPr="00767173" w:rsidRDefault="00262D02" w:rsidP="00767173">
      <w:pPr>
        <w:rPr>
          <w:rFonts w:ascii="Cambria" w:hAnsi="Cambria"/>
          <w:sz w:val="22"/>
        </w:rPr>
      </w:pPr>
      <w:r w:rsidRPr="00767173">
        <w:rPr>
          <w:rFonts w:ascii="Cambria" w:hAnsi="Cambria"/>
          <w:sz w:val="22"/>
        </w:rPr>
        <w:t>英国谢菲尔德哈勒姆大学</w:t>
      </w:r>
      <w:r w:rsidRPr="00767173">
        <w:rPr>
          <w:rFonts w:ascii="Cambria" w:hAnsi="Cambria"/>
          <w:sz w:val="22"/>
        </w:rPr>
        <w:t>SHU(Sheffield Hallam University)</w:t>
      </w:r>
      <w:r w:rsidRPr="00767173">
        <w:rPr>
          <w:rFonts w:ascii="Cambria" w:hAnsi="Cambria"/>
          <w:sz w:val="22"/>
        </w:rPr>
        <w:t>建校于</w:t>
      </w:r>
      <w:r w:rsidRPr="00767173">
        <w:rPr>
          <w:rFonts w:ascii="Cambria" w:hAnsi="Cambria"/>
          <w:sz w:val="22"/>
        </w:rPr>
        <w:t>1843</w:t>
      </w:r>
      <w:r w:rsidRPr="00767173">
        <w:rPr>
          <w:rFonts w:ascii="Cambria" w:hAnsi="Cambria"/>
          <w:sz w:val="22"/>
        </w:rPr>
        <w:t>年，坐落于英格兰第四大城市谢菲尔德市，前身为谢菲尔德设计学院，在工业革命中享有近一个世纪的盛名，目前已发展为全英第四大的综合性大学，是中国教育部中英学历学位互认协议中第一批通过的英国大学。</w:t>
      </w:r>
    </w:p>
    <w:p w:rsidR="00262D02" w:rsidRPr="00767173" w:rsidRDefault="001C3CEF" w:rsidP="006A6807">
      <w:pPr>
        <w:rPr>
          <w:rFonts w:ascii="Cambria" w:hAnsi="Cambria"/>
          <w:b/>
          <w:color w:val="808080" w:themeColor="background1" w:themeShade="80"/>
          <w:sz w:val="28"/>
          <w:szCs w:val="28"/>
        </w:rPr>
      </w:pPr>
      <w:r>
        <w:rPr>
          <w:rFonts w:ascii="Cambria" w:hAnsi="Cambria"/>
          <w:b/>
          <w:noProof/>
          <w:color w:val="808080" w:themeColor="background1" w:themeShade="8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325120</wp:posOffset>
                </wp:positionV>
                <wp:extent cx="2260600" cy="317500"/>
                <wp:effectExtent l="57150" t="57150" r="44450" b="6350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0600" cy="317500"/>
                        </a:xfrm>
                        <a:prstGeom prst="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52400" h="50800" prst="softRound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49CAF4" id="矩形 4" o:spid="_x0000_s1026" style="position:absolute;margin-left:-6pt;margin-top:25.6pt;width:178pt;height:25pt;z-index:-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" fillcolor="#5b9bd5 [3204]" strokecolor="#1f4d78 [1604]" strokeweight="1pt"/>
            </w:pict>
          </mc:Fallback>
        </mc:AlternateContent>
      </w:r>
    </w:p>
    <w:p w:rsidR="006D50E0" w:rsidRPr="00767173" w:rsidRDefault="006D50E0" w:rsidP="00767173">
      <w:pPr>
        <w:jc w:val="left"/>
        <w:rPr>
          <w:rStyle w:val="apple-style-span"/>
          <w:rFonts w:ascii="Cambria" w:hAnsi="Cambria"/>
          <w:b/>
          <w:color w:val="000000"/>
          <w:sz w:val="24"/>
          <w:szCs w:val="23"/>
        </w:rPr>
      </w:pPr>
      <w:r w:rsidRPr="00767173">
        <w:rPr>
          <w:rStyle w:val="apple-style-span"/>
          <w:rFonts w:ascii="Cambria" w:hAnsi="Cambria"/>
          <w:b/>
          <w:color w:val="000000"/>
          <w:sz w:val="24"/>
          <w:szCs w:val="23"/>
        </w:rPr>
        <w:t>为何选择谢菲尔德哈勒姆大学</w:t>
      </w:r>
    </w:p>
    <w:p w:rsidR="001C3CEF" w:rsidRDefault="001C3CEF" w:rsidP="00767173">
      <w:pPr>
        <w:rPr>
          <w:rFonts w:ascii="Cambria" w:hAnsi="Cambria"/>
          <w:b/>
        </w:rPr>
      </w:pPr>
    </w:p>
    <w:p w:rsidR="006D50E0" w:rsidRPr="00767173" w:rsidRDefault="006D50E0" w:rsidP="00767173">
      <w:pPr>
        <w:rPr>
          <w:rFonts w:ascii="Cambria" w:hAnsi="Cambria"/>
          <w:b/>
          <w:color w:val="993366"/>
          <w:sz w:val="22"/>
        </w:rPr>
      </w:pPr>
      <w:r w:rsidRPr="00767173">
        <w:rPr>
          <w:rFonts w:ascii="Cambria" w:hAnsi="Cambria"/>
          <w:b/>
          <w:color w:val="993366"/>
          <w:sz w:val="22"/>
        </w:rPr>
        <w:t>欧洲提供带薪实习机会最多的大学</w:t>
      </w:r>
    </w:p>
    <w:p w:rsidR="006D50E0" w:rsidRPr="00767173" w:rsidRDefault="006D50E0" w:rsidP="00767173">
      <w:pPr>
        <w:pStyle w:val="a3"/>
        <w:numPr>
          <w:ilvl w:val="0"/>
          <w:numId w:val="1"/>
        </w:numPr>
        <w:ind w:firstLineChars="0"/>
        <w:rPr>
          <w:rFonts w:ascii="Cambria" w:hAnsi="Cambria"/>
          <w:sz w:val="22"/>
        </w:rPr>
      </w:pPr>
      <w:r w:rsidRPr="00767173">
        <w:rPr>
          <w:rFonts w:ascii="Cambria" w:hAnsi="Cambria"/>
          <w:sz w:val="22"/>
        </w:rPr>
        <w:t>谢哈每年为学生提供超过</w:t>
      </w:r>
      <w:r w:rsidRPr="00767173">
        <w:rPr>
          <w:rFonts w:ascii="Cambria" w:hAnsi="Cambria"/>
          <w:sz w:val="22"/>
        </w:rPr>
        <w:t>19</w:t>
      </w:r>
      <w:r w:rsidR="004C6184" w:rsidRPr="00767173">
        <w:rPr>
          <w:rFonts w:ascii="Cambria" w:hAnsi="Cambria"/>
          <w:sz w:val="22"/>
        </w:rPr>
        <w:t>,</w:t>
      </w:r>
      <w:r w:rsidRPr="00767173">
        <w:rPr>
          <w:rFonts w:ascii="Cambria" w:hAnsi="Cambria"/>
          <w:sz w:val="22"/>
        </w:rPr>
        <w:t>000</w:t>
      </w:r>
      <w:r w:rsidRPr="00767173">
        <w:rPr>
          <w:rFonts w:ascii="Cambria" w:hAnsi="Cambria"/>
          <w:sz w:val="22"/>
        </w:rPr>
        <w:t>个实习机会</w:t>
      </w:r>
    </w:p>
    <w:p w:rsidR="006D50E0" w:rsidRPr="00767173" w:rsidRDefault="006D50E0" w:rsidP="00767173">
      <w:pPr>
        <w:pStyle w:val="a3"/>
        <w:numPr>
          <w:ilvl w:val="0"/>
          <w:numId w:val="1"/>
        </w:numPr>
        <w:ind w:firstLineChars="0"/>
        <w:rPr>
          <w:rFonts w:ascii="Cambria" w:hAnsi="Cambria"/>
          <w:sz w:val="22"/>
        </w:rPr>
      </w:pPr>
      <w:r w:rsidRPr="00767173">
        <w:rPr>
          <w:rFonts w:ascii="Cambria" w:hAnsi="Cambria"/>
          <w:sz w:val="22"/>
        </w:rPr>
        <w:t>2016</w:t>
      </w:r>
      <w:r w:rsidRPr="00767173">
        <w:rPr>
          <w:rFonts w:ascii="Cambria" w:hAnsi="Cambria"/>
          <w:sz w:val="22"/>
        </w:rPr>
        <w:t>年获得全英就业服务学生满意度第一</w:t>
      </w:r>
    </w:p>
    <w:p w:rsidR="006D50E0" w:rsidRPr="00767173" w:rsidRDefault="006D50E0" w:rsidP="00767173">
      <w:pPr>
        <w:pStyle w:val="a3"/>
        <w:numPr>
          <w:ilvl w:val="0"/>
          <w:numId w:val="1"/>
        </w:numPr>
        <w:ind w:firstLineChars="0"/>
        <w:rPr>
          <w:rFonts w:ascii="Cambria" w:hAnsi="Cambria"/>
          <w:b/>
          <w:sz w:val="22"/>
        </w:rPr>
      </w:pPr>
      <w:r w:rsidRPr="00767173">
        <w:rPr>
          <w:rFonts w:ascii="Cambria" w:hAnsi="Cambria"/>
          <w:sz w:val="22"/>
        </w:rPr>
        <w:t>毕业生就业率超过</w:t>
      </w:r>
      <w:r w:rsidRPr="00767173">
        <w:rPr>
          <w:rFonts w:ascii="Cambria" w:hAnsi="Cambria"/>
          <w:sz w:val="22"/>
        </w:rPr>
        <w:t>98%</w:t>
      </w:r>
    </w:p>
    <w:p w:rsidR="00767173" w:rsidRPr="00767173" w:rsidRDefault="00767173" w:rsidP="00767173">
      <w:pPr>
        <w:pStyle w:val="a3"/>
        <w:numPr>
          <w:ilvl w:val="0"/>
          <w:numId w:val="1"/>
        </w:numPr>
        <w:ind w:firstLineChars="0"/>
        <w:rPr>
          <w:rFonts w:ascii="Cambria" w:hAnsi="Cambria"/>
          <w:b/>
          <w:sz w:val="22"/>
        </w:rPr>
      </w:pPr>
    </w:p>
    <w:p w:rsidR="006D50E0" w:rsidRPr="00767173" w:rsidRDefault="006D50E0" w:rsidP="00767173">
      <w:pPr>
        <w:rPr>
          <w:rFonts w:ascii="Cambria" w:hAnsi="Cambria"/>
          <w:b/>
          <w:color w:val="993366"/>
          <w:sz w:val="22"/>
        </w:rPr>
      </w:pPr>
      <w:r w:rsidRPr="00767173">
        <w:rPr>
          <w:rFonts w:ascii="Cambria" w:hAnsi="Cambria"/>
          <w:b/>
          <w:color w:val="993366"/>
          <w:sz w:val="22"/>
        </w:rPr>
        <w:t>广受行业认可的专业课程</w:t>
      </w:r>
    </w:p>
    <w:p w:rsidR="006D50E0" w:rsidRPr="00767173" w:rsidRDefault="006D50E0" w:rsidP="00767173">
      <w:pPr>
        <w:pStyle w:val="a3"/>
        <w:numPr>
          <w:ilvl w:val="0"/>
          <w:numId w:val="1"/>
        </w:numPr>
        <w:ind w:firstLineChars="0"/>
        <w:rPr>
          <w:rFonts w:ascii="Cambria" w:hAnsi="Cambria"/>
          <w:sz w:val="22"/>
        </w:rPr>
      </w:pPr>
      <w:r w:rsidRPr="00767173">
        <w:rPr>
          <w:rFonts w:ascii="Cambria" w:hAnsi="Cambria"/>
          <w:sz w:val="22"/>
        </w:rPr>
        <w:t>英国特许会计师公会</w:t>
      </w:r>
      <w:r w:rsidRPr="00767173">
        <w:rPr>
          <w:rFonts w:ascii="Cambria" w:hAnsi="Cambria"/>
          <w:sz w:val="22"/>
        </w:rPr>
        <w:t>(ACCA)9</w:t>
      </w:r>
      <w:r w:rsidRPr="00767173">
        <w:rPr>
          <w:rFonts w:ascii="Cambria" w:hAnsi="Cambria"/>
          <w:sz w:val="22"/>
        </w:rPr>
        <w:t>门免考</w:t>
      </w:r>
    </w:p>
    <w:p w:rsidR="006D50E0" w:rsidRPr="00767173" w:rsidRDefault="006D50E0" w:rsidP="00767173">
      <w:pPr>
        <w:pStyle w:val="a3"/>
        <w:numPr>
          <w:ilvl w:val="0"/>
          <w:numId w:val="1"/>
        </w:numPr>
        <w:ind w:firstLineChars="0"/>
        <w:rPr>
          <w:rFonts w:ascii="Cambria" w:hAnsi="Cambria"/>
          <w:sz w:val="22"/>
        </w:rPr>
      </w:pPr>
      <w:r w:rsidRPr="00767173">
        <w:rPr>
          <w:rFonts w:ascii="Cambria" w:hAnsi="Cambria"/>
          <w:sz w:val="22"/>
        </w:rPr>
        <w:t>28</w:t>
      </w:r>
      <w:r w:rsidRPr="00767173">
        <w:rPr>
          <w:rFonts w:ascii="Cambria" w:hAnsi="Cambria"/>
          <w:sz w:val="22"/>
        </w:rPr>
        <w:t>家专业协会认可谢哈课程，</w:t>
      </w:r>
      <w:r w:rsidR="004C6184" w:rsidRPr="00767173">
        <w:rPr>
          <w:rFonts w:ascii="Cambria" w:hAnsi="Cambria"/>
          <w:sz w:val="22"/>
        </w:rPr>
        <w:t>课程</w:t>
      </w:r>
      <w:r w:rsidRPr="00767173">
        <w:rPr>
          <w:rFonts w:ascii="Cambria" w:hAnsi="Cambria"/>
          <w:sz w:val="22"/>
        </w:rPr>
        <w:t>覆盖酒店、市场营销、人力资源、商务管理、会计金融等多个领域</w:t>
      </w:r>
    </w:p>
    <w:p w:rsidR="006D50E0" w:rsidRPr="00767173" w:rsidRDefault="006D50E0" w:rsidP="00767173">
      <w:pPr>
        <w:pStyle w:val="a3"/>
        <w:numPr>
          <w:ilvl w:val="0"/>
          <w:numId w:val="1"/>
        </w:numPr>
        <w:ind w:firstLineChars="0"/>
        <w:rPr>
          <w:rFonts w:ascii="Cambria" w:hAnsi="Cambria"/>
          <w:sz w:val="22"/>
        </w:rPr>
      </w:pPr>
      <w:r w:rsidRPr="00767173">
        <w:rPr>
          <w:rFonts w:ascii="Cambria" w:hAnsi="Cambria"/>
          <w:sz w:val="22"/>
        </w:rPr>
        <w:t>提供丰富的校外教学机会，学生</w:t>
      </w:r>
      <w:r w:rsidR="004C6184" w:rsidRPr="00767173">
        <w:rPr>
          <w:rFonts w:ascii="Cambria" w:hAnsi="Cambria"/>
          <w:sz w:val="22"/>
        </w:rPr>
        <w:t>能够</w:t>
      </w:r>
      <w:r w:rsidRPr="00767173">
        <w:rPr>
          <w:rFonts w:ascii="Cambria" w:hAnsi="Cambria"/>
          <w:sz w:val="22"/>
        </w:rPr>
        <w:t>参与真实的企业项目</w:t>
      </w:r>
      <w:r w:rsidR="004C6184" w:rsidRPr="00767173">
        <w:rPr>
          <w:rFonts w:ascii="Cambria" w:hAnsi="Cambria"/>
          <w:sz w:val="22"/>
        </w:rPr>
        <w:t>锻炼实际工作能力</w:t>
      </w:r>
    </w:p>
    <w:p w:rsidR="006D50E0" w:rsidRPr="00767173" w:rsidRDefault="006D50E0" w:rsidP="00767173">
      <w:pPr>
        <w:pStyle w:val="a3"/>
        <w:numPr>
          <w:ilvl w:val="0"/>
          <w:numId w:val="1"/>
        </w:numPr>
        <w:ind w:firstLineChars="0"/>
        <w:rPr>
          <w:rFonts w:ascii="Cambria" w:hAnsi="Cambria"/>
          <w:sz w:val="22"/>
        </w:rPr>
      </w:pPr>
      <w:r w:rsidRPr="00767173">
        <w:rPr>
          <w:rFonts w:ascii="Cambria" w:hAnsi="Cambria"/>
          <w:sz w:val="22"/>
        </w:rPr>
        <w:t>与</w:t>
      </w:r>
      <w:r w:rsidR="004C6184" w:rsidRPr="00767173">
        <w:rPr>
          <w:rFonts w:ascii="Cambria" w:hAnsi="Cambria"/>
          <w:sz w:val="22"/>
        </w:rPr>
        <w:t>雀巢</w:t>
      </w:r>
      <w:r w:rsidR="00B660A7" w:rsidRPr="00767173">
        <w:rPr>
          <w:rFonts w:ascii="Cambria" w:hAnsi="Cambria"/>
          <w:sz w:val="22"/>
        </w:rPr>
        <w:t>、索尼</w:t>
      </w:r>
      <w:r w:rsidR="004C6184" w:rsidRPr="00767173">
        <w:rPr>
          <w:rFonts w:ascii="Cambria" w:hAnsi="Cambria"/>
          <w:sz w:val="22"/>
        </w:rPr>
        <w:t>等</w:t>
      </w:r>
      <w:r w:rsidRPr="00767173">
        <w:rPr>
          <w:rFonts w:ascii="Cambria" w:hAnsi="Cambria"/>
          <w:sz w:val="22"/>
        </w:rPr>
        <w:t>全球多家大型企业共同设计课程，保证课程内容实用，与时俱进</w:t>
      </w:r>
    </w:p>
    <w:p w:rsidR="00767173" w:rsidRPr="00767173" w:rsidRDefault="00767173" w:rsidP="00767173">
      <w:pPr>
        <w:pStyle w:val="a3"/>
        <w:numPr>
          <w:ilvl w:val="0"/>
          <w:numId w:val="1"/>
        </w:numPr>
        <w:ind w:firstLineChars="0"/>
        <w:rPr>
          <w:rFonts w:ascii="Cambria" w:hAnsi="Cambria"/>
          <w:sz w:val="22"/>
        </w:rPr>
      </w:pPr>
    </w:p>
    <w:p w:rsidR="006D50E0" w:rsidRPr="00767173" w:rsidRDefault="006D50E0" w:rsidP="00767173">
      <w:pPr>
        <w:rPr>
          <w:rFonts w:ascii="Cambria" w:hAnsi="Cambria"/>
          <w:b/>
          <w:color w:val="993366"/>
          <w:sz w:val="22"/>
        </w:rPr>
      </w:pPr>
      <w:r w:rsidRPr="00767173">
        <w:rPr>
          <w:rFonts w:ascii="Cambria" w:hAnsi="Cambria"/>
          <w:b/>
          <w:color w:val="993366"/>
          <w:sz w:val="22"/>
        </w:rPr>
        <w:t>精益求精的学习体验</w:t>
      </w:r>
    </w:p>
    <w:p w:rsidR="006D50E0" w:rsidRPr="00767173" w:rsidRDefault="006D50E0" w:rsidP="00767173">
      <w:pPr>
        <w:pStyle w:val="a3"/>
        <w:numPr>
          <w:ilvl w:val="0"/>
          <w:numId w:val="1"/>
        </w:numPr>
        <w:ind w:firstLineChars="0"/>
        <w:rPr>
          <w:rFonts w:ascii="Cambria" w:hAnsi="Cambria"/>
          <w:sz w:val="22"/>
        </w:rPr>
      </w:pPr>
      <w:r w:rsidRPr="00767173">
        <w:rPr>
          <w:rFonts w:ascii="Cambria" w:hAnsi="Cambria"/>
          <w:sz w:val="22"/>
        </w:rPr>
        <w:t>耗资上亿英镑打造一流的软硬件设施，致力于更好的教学体验</w:t>
      </w:r>
    </w:p>
    <w:p w:rsidR="006D50E0" w:rsidRPr="00767173" w:rsidRDefault="006D50E0" w:rsidP="00767173">
      <w:pPr>
        <w:pStyle w:val="a3"/>
        <w:numPr>
          <w:ilvl w:val="0"/>
          <w:numId w:val="1"/>
        </w:numPr>
        <w:ind w:firstLineChars="0"/>
        <w:rPr>
          <w:rFonts w:ascii="Cambria" w:hAnsi="Cambria"/>
          <w:sz w:val="22"/>
        </w:rPr>
      </w:pPr>
      <w:r w:rsidRPr="00767173">
        <w:rPr>
          <w:rFonts w:ascii="Cambria" w:hAnsi="Cambria"/>
          <w:sz w:val="22"/>
        </w:rPr>
        <w:t>旅游、酒店与会展</w:t>
      </w:r>
      <w:r w:rsidR="00627642" w:rsidRPr="00767173">
        <w:rPr>
          <w:rFonts w:ascii="Cambria" w:hAnsi="Cambria"/>
          <w:sz w:val="22"/>
        </w:rPr>
        <w:t>QS</w:t>
      </w:r>
      <w:r w:rsidRPr="00767173">
        <w:rPr>
          <w:rFonts w:ascii="Cambria" w:hAnsi="Cambria"/>
          <w:sz w:val="22"/>
        </w:rPr>
        <w:t>排名</w:t>
      </w:r>
      <w:proofErr w:type="gramStart"/>
      <w:r w:rsidRPr="00767173">
        <w:rPr>
          <w:rFonts w:ascii="Cambria" w:hAnsi="Cambria"/>
          <w:sz w:val="22"/>
        </w:rPr>
        <w:t>全英前五</w:t>
      </w:r>
      <w:proofErr w:type="gramEnd"/>
      <w:r w:rsidRPr="00767173">
        <w:rPr>
          <w:rFonts w:ascii="Cambria" w:hAnsi="Cambria"/>
          <w:sz w:val="22"/>
        </w:rPr>
        <w:t>，资产管理排名</w:t>
      </w:r>
      <w:proofErr w:type="gramStart"/>
      <w:r w:rsidRPr="00767173">
        <w:rPr>
          <w:rFonts w:ascii="Cambria" w:hAnsi="Cambria"/>
          <w:sz w:val="22"/>
        </w:rPr>
        <w:t>全英前</w:t>
      </w:r>
      <w:proofErr w:type="gramEnd"/>
      <w:r w:rsidRPr="00767173">
        <w:rPr>
          <w:rFonts w:ascii="Cambria" w:hAnsi="Cambria"/>
          <w:sz w:val="22"/>
        </w:rPr>
        <w:t>三，商务与金融类</w:t>
      </w:r>
      <w:proofErr w:type="gramStart"/>
      <w:r w:rsidR="001D5E74" w:rsidRPr="00767173">
        <w:rPr>
          <w:rFonts w:ascii="Cambria" w:hAnsi="Cambria"/>
          <w:sz w:val="22"/>
        </w:rPr>
        <w:t>均</w:t>
      </w:r>
      <w:r w:rsidRPr="00767173">
        <w:rPr>
          <w:rFonts w:ascii="Cambria" w:hAnsi="Cambria"/>
          <w:sz w:val="22"/>
        </w:rPr>
        <w:t>专</w:t>
      </w:r>
      <w:proofErr w:type="gramEnd"/>
      <w:r w:rsidRPr="00767173">
        <w:rPr>
          <w:rFonts w:ascii="Cambria" w:hAnsi="Cambria"/>
          <w:sz w:val="22"/>
        </w:rPr>
        <w:t>业排名前列</w:t>
      </w:r>
    </w:p>
    <w:p w:rsidR="006D50E0" w:rsidRPr="00767173" w:rsidRDefault="006D50E0" w:rsidP="00767173">
      <w:pPr>
        <w:pStyle w:val="a3"/>
        <w:numPr>
          <w:ilvl w:val="0"/>
          <w:numId w:val="1"/>
        </w:numPr>
        <w:ind w:firstLineChars="0"/>
        <w:rPr>
          <w:rFonts w:ascii="Cambria" w:hAnsi="Cambria"/>
          <w:sz w:val="22"/>
        </w:rPr>
      </w:pPr>
      <w:r w:rsidRPr="00767173">
        <w:rPr>
          <w:rFonts w:ascii="Cambria" w:hAnsi="Cambria"/>
          <w:sz w:val="22"/>
        </w:rPr>
        <w:t>全校</w:t>
      </w:r>
      <w:r w:rsidRPr="00767173">
        <w:rPr>
          <w:rFonts w:ascii="Cambria" w:hAnsi="Cambria"/>
          <w:sz w:val="22"/>
        </w:rPr>
        <w:t>36</w:t>
      </w:r>
      <w:r w:rsidR="001D5E74" w:rsidRPr="00767173">
        <w:rPr>
          <w:rFonts w:ascii="Cambria" w:hAnsi="Cambria"/>
          <w:sz w:val="22"/>
        </w:rPr>
        <w:t>,</w:t>
      </w:r>
      <w:r w:rsidRPr="00767173">
        <w:rPr>
          <w:rFonts w:ascii="Cambria" w:hAnsi="Cambria"/>
          <w:sz w:val="22"/>
        </w:rPr>
        <w:t>000</w:t>
      </w:r>
      <w:r w:rsidRPr="00767173">
        <w:rPr>
          <w:rFonts w:ascii="Cambria" w:hAnsi="Cambria"/>
          <w:sz w:val="22"/>
        </w:rPr>
        <w:t>名学生</w:t>
      </w:r>
      <w:r w:rsidR="001D5E74" w:rsidRPr="00767173">
        <w:rPr>
          <w:rFonts w:ascii="Cambria" w:hAnsi="Cambria"/>
          <w:sz w:val="22"/>
        </w:rPr>
        <w:t>，</w:t>
      </w:r>
      <w:r w:rsidRPr="00767173">
        <w:rPr>
          <w:rFonts w:ascii="Cambria" w:hAnsi="Cambria"/>
          <w:sz w:val="22"/>
        </w:rPr>
        <w:t>中国学生占</w:t>
      </w:r>
      <w:r w:rsidRPr="00767173">
        <w:rPr>
          <w:rFonts w:ascii="Cambria" w:hAnsi="Cambria"/>
          <w:sz w:val="22"/>
        </w:rPr>
        <w:t>3%</w:t>
      </w:r>
      <w:r w:rsidR="001D5E74" w:rsidRPr="00767173">
        <w:rPr>
          <w:rFonts w:ascii="Cambria" w:hAnsi="Cambria"/>
          <w:sz w:val="22"/>
        </w:rPr>
        <w:t>，提供多元文化的留学体验</w:t>
      </w:r>
    </w:p>
    <w:p w:rsidR="00767173" w:rsidRPr="00767173" w:rsidRDefault="00767173" w:rsidP="00767173">
      <w:pPr>
        <w:pStyle w:val="a3"/>
        <w:ind w:left="360" w:firstLineChars="0" w:firstLine="0"/>
        <w:rPr>
          <w:rFonts w:ascii="Cambria" w:hAnsi="Cambria"/>
          <w:sz w:val="22"/>
        </w:rPr>
      </w:pPr>
    </w:p>
    <w:p w:rsidR="006D50E0" w:rsidRPr="00767173" w:rsidRDefault="006D50E0" w:rsidP="00767173">
      <w:pPr>
        <w:rPr>
          <w:rFonts w:ascii="Cambria" w:hAnsi="Cambria"/>
          <w:b/>
          <w:color w:val="993366"/>
          <w:sz w:val="22"/>
        </w:rPr>
      </w:pPr>
      <w:r w:rsidRPr="00767173">
        <w:rPr>
          <w:rFonts w:ascii="Cambria" w:hAnsi="Cambria"/>
          <w:b/>
          <w:color w:val="993366"/>
          <w:sz w:val="22"/>
        </w:rPr>
        <w:t>谢菲尔德是英国第四大城市</w:t>
      </w:r>
    </w:p>
    <w:p w:rsidR="006D50E0" w:rsidRPr="00767173" w:rsidRDefault="006D50E0" w:rsidP="00767173">
      <w:pPr>
        <w:pStyle w:val="a3"/>
        <w:numPr>
          <w:ilvl w:val="0"/>
          <w:numId w:val="1"/>
        </w:numPr>
        <w:ind w:firstLineChars="0"/>
        <w:rPr>
          <w:rFonts w:ascii="Cambria" w:hAnsi="Cambria"/>
          <w:b/>
          <w:sz w:val="22"/>
        </w:rPr>
      </w:pPr>
      <w:r w:rsidRPr="00767173">
        <w:rPr>
          <w:rFonts w:ascii="Cambria" w:hAnsi="Cambria"/>
          <w:sz w:val="22"/>
        </w:rPr>
        <w:t>位于英国中部，交通四通八达，乘火车</w:t>
      </w:r>
      <w:r w:rsidRPr="00767173">
        <w:rPr>
          <w:rFonts w:ascii="Cambria" w:hAnsi="Cambria"/>
          <w:sz w:val="22"/>
        </w:rPr>
        <w:t>2</w:t>
      </w:r>
      <w:r w:rsidRPr="00767173">
        <w:rPr>
          <w:rFonts w:ascii="Cambria" w:hAnsi="Cambria"/>
          <w:sz w:val="22"/>
        </w:rPr>
        <w:t>个小时可抵达伦敦，</w:t>
      </w:r>
      <w:r w:rsidRPr="00767173">
        <w:rPr>
          <w:rFonts w:ascii="Cambria" w:hAnsi="Cambria"/>
          <w:sz w:val="22"/>
        </w:rPr>
        <w:t>40</w:t>
      </w:r>
      <w:r w:rsidRPr="00767173">
        <w:rPr>
          <w:rFonts w:ascii="Cambria" w:hAnsi="Cambria"/>
          <w:sz w:val="22"/>
        </w:rPr>
        <w:t>分钟可抵达</w:t>
      </w:r>
      <w:proofErr w:type="gramStart"/>
      <w:r w:rsidRPr="00767173">
        <w:rPr>
          <w:rFonts w:ascii="Cambria" w:hAnsi="Cambria"/>
          <w:sz w:val="22"/>
        </w:rPr>
        <w:t>曼</w:t>
      </w:r>
      <w:proofErr w:type="gramEnd"/>
      <w:r w:rsidRPr="00767173">
        <w:rPr>
          <w:rFonts w:ascii="Cambria" w:hAnsi="Cambria"/>
          <w:sz w:val="22"/>
        </w:rPr>
        <w:t>城</w:t>
      </w:r>
    </w:p>
    <w:p w:rsidR="006D50E0" w:rsidRPr="00767173" w:rsidRDefault="006D50E0" w:rsidP="00767173">
      <w:pPr>
        <w:pStyle w:val="a3"/>
        <w:numPr>
          <w:ilvl w:val="0"/>
          <w:numId w:val="1"/>
        </w:numPr>
        <w:ind w:firstLineChars="0"/>
        <w:rPr>
          <w:rFonts w:ascii="Cambria" w:hAnsi="Cambria"/>
          <w:b/>
          <w:sz w:val="22"/>
        </w:rPr>
      </w:pPr>
      <w:r w:rsidRPr="00767173">
        <w:rPr>
          <w:rFonts w:ascii="Cambria" w:hAnsi="Cambria"/>
          <w:sz w:val="22"/>
        </w:rPr>
        <w:t>城市友好，安全，</w:t>
      </w:r>
      <w:r w:rsidR="00432711" w:rsidRPr="00767173">
        <w:rPr>
          <w:rFonts w:ascii="Cambria" w:hAnsi="Cambria"/>
          <w:sz w:val="22"/>
        </w:rPr>
        <w:t>生活幸福指数全英排名第一，生活消费</w:t>
      </w:r>
      <w:r w:rsidRPr="00767173">
        <w:rPr>
          <w:rFonts w:ascii="Cambria" w:hAnsi="Cambria"/>
          <w:sz w:val="22"/>
        </w:rPr>
        <w:t>相当于伦敦留学的一半</w:t>
      </w:r>
    </w:p>
    <w:p w:rsidR="006D50E0" w:rsidRPr="00767173" w:rsidRDefault="006D50E0" w:rsidP="00767173">
      <w:pPr>
        <w:pStyle w:val="a3"/>
        <w:numPr>
          <w:ilvl w:val="0"/>
          <w:numId w:val="1"/>
        </w:numPr>
        <w:ind w:firstLineChars="0"/>
        <w:rPr>
          <w:rFonts w:ascii="Cambria" w:hAnsi="Cambria"/>
          <w:b/>
          <w:sz w:val="22"/>
        </w:rPr>
      </w:pPr>
      <w:r w:rsidRPr="00767173">
        <w:rPr>
          <w:rFonts w:ascii="Cambria" w:hAnsi="Cambria"/>
          <w:sz w:val="22"/>
        </w:rPr>
        <w:t>欧洲绿化最好，树木最多的城市</w:t>
      </w:r>
    </w:p>
    <w:p w:rsidR="006D50E0" w:rsidRPr="00767173" w:rsidRDefault="006D50E0" w:rsidP="00767173">
      <w:pPr>
        <w:pStyle w:val="a3"/>
        <w:numPr>
          <w:ilvl w:val="0"/>
          <w:numId w:val="1"/>
        </w:numPr>
        <w:ind w:firstLineChars="0"/>
        <w:rPr>
          <w:rFonts w:ascii="Cambria" w:hAnsi="Cambria"/>
          <w:b/>
          <w:sz w:val="22"/>
        </w:rPr>
      </w:pPr>
      <w:r w:rsidRPr="00767173">
        <w:rPr>
          <w:rFonts w:ascii="Cambria" w:hAnsi="Cambria"/>
          <w:sz w:val="22"/>
        </w:rPr>
        <w:t>谢哈校区位于市中心，宿舍、教学楼、超市、购物中心、电影院和美术馆均步行可达</w:t>
      </w:r>
    </w:p>
    <w:p w:rsidR="001C3CEF" w:rsidRDefault="001C3CEF" w:rsidP="00767173">
      <w:pPr>
        <w:rPr>
          <w:rFonts w:ascii="Cambria" w:hAnsi="Cambria"/>
          <w:b/>
          <w:color w:val="993366"/>
          <w:sz w:val="22"/>
        </w:rPr>
      </w:pPr>
    </w:p>
    <w:p w:rsidR="001C3CEF" w:rsidRDefault="001C3CEF" w:rsidP="00767173">
      <w:pPr>
        <w:rPr>
          <w:rFonts w:ascii="Cambria" w:hAnsi="Cambria"/>
          <w:b/>
          <w:color w:val="993366"/>
          <w:sz w:val="22"/>
        </w:rPr>
      </w:pPr>
    </w:p>
    <w:p w:rsidR="006D50E0" w:rsidRPr="00767173" w:rsidRDefault="006D50E0" w:rsidP="00767173">
      <w:pPr>
        <w:rPr>
          <w:rFonts w:ascii="Cambria" w:hAnsi="Cambria"/>
          <w:b/>
          <w:color w:val="993366"/>
          <w:sz w:val="22"/>
        </w:rPr>
      </w:pPr>
      <w:r w:rsidRPr="00767173">
        <w:rPr>
          <w:rFonts w:ascii="Cambria" w:hAnsi="Cambria"/>
          <w:b/>
          <w:color w:val="993366"/>
          <w:sz w:val="22"/>
        </w:rPr>
        <w:lastRenderedPageBreak/>
        <w:t>丰富的课余文化生活</w:t>
      </w:r>
    </w:p>
    <w:p w:rsidR="006D50E0" w:rsidRPr="00767173" w:rsidRDefault="006D50E0" w:rsidP="00767173">
      <w:pPr>
        <w:pStyle w:val="a3"/>
        <w:numPr>
          <w:ilvl w:val="0"/>
          <w:numId w:val="1"/>
        </w:numPr>
        <w:ind w:firstLineChars="0"/>
        <w:rPr>
          <w:rFonts w:ascii="Cambria" w:hAnsi="Cambria"/>
          <w:sz w:val="22"/>
        </w:rPr>
      </w:pPr>
      <w:r w:rsidRPr="00767173">
        <w:rPr>
          <w:rFonts w:ascii="Cambria" w:hAnsi="Cambria"/>
          <w:sz w:val="22"/>
        </w:rPr>
        <w:t>作为世界著名的创意之都，聚集了超过</w:t>
      </w:r>
      <w:r w:rsidRPr="00767173">
        <w:rPr>
          <w:rFonts w:ascii="Cambria" w:hAnsi="Cambria"/>
          <w:sz w:val="22"/>
        </w:rPr>
        <w:t>300</w:t>
      </w:r>
      <w:r w:rsidRPr="00767173">
        <w:rPr>
          <w:rFonts w:ascii="Cambria" w:hAnsi="Cambria"/>
          <w:sz w:val="22"/>
        </w:rPr>
        <w:t>家文化创意组织，如博物馆、画廊、独立电影院等</w:t>
      </w:r>
    </w:p>
    <w:p w:rsidR="006D50E0" w:rsidRPr="00767173" w:rsidRDefault="006D50E0" w:rsidP="00767173">
      <w:pPr>
        <w:pStyle w:val="a3"/>
        <w:numPr>
          <w:ilvl w:val="0"/>
          <w:numId w:val="1"/>
        </w:numPr>
        <w:ind w:firstLineChars="0"/>
        <w:rPr>
          <w:rFonts w:ascii="Cambria" w:hAnsi="Cambria"/>
          <w:sz w:val="22"/>
        </w:rPr>
      </w:pPr>
      <w:r w:rsidRPr="00767173">
        <w:rPr>
          <w:rFonts w:ascii="Cambria" w:hAnsi="Cambria"/>
          <w:sz w:val="22"/>
        </w:rPr>
        <w:t>体育运动历史源远流长，是最古老足球俱乐部发源地，也是斯诺克锦标赛的定点举办城市</w:t>
      </w:r>
    </w:p>
    <w:p w:rsidR="006D50E0" w:rsidRPr="00767173" w:rsidRDefault="006D50E0" w:rsidP="00767173">
      <w:pPr>
        <w:pStyle w:val="a3"/>
        <w:numPr>
          <w:ilvl w:val="0"/>
          <w:numId w:val="1"/>
        </w:numPr>
        <w:ind w:firstLineChars="0"/>
        <w:rPr>
          <w:rFonts w:ascii="Cambria" w:hAnsi="Cambria"/>
          <w:sz w:val="22"/>
        </w:rPr>
      </w:pPr>
      <w:r w:rsidRPr="00767173">
        <w:rPr>
          <w:rFonts w:ascii="Cambria" w:hAnsi="Cambria"/>
          <w:sz w:val="22"/>
        </w:rPr>
        <w:t>城内多家独具风格的</w:t>
      </w:r>
      <w:r w:rsidRPr="00767173">
        <w:rPr>
          <w:rFonts w:ascii="Cambria" w:hAnsi="Cambria"/>
          <w:sz w:val="22"/>
        </w:rPr>
        <w:t>live house</w:t>
      </w:r>
      <w:r w:rsidRPr="00767173">
        <w:rPr>
          <w:rFonts w:ascii="Cambria" w:hAnsi="Cambria"/>
          <w:sz w:val="22"/>
        </w:rPr>
        <w:t>，也是全英著名</w:t>
      </w:r>
      <w:r w:rsidRPr="00767173">
        <w:rPr>
          <w:rFonts w:ascii="Cambria" w:hAnsi="Cambria"/>
          <w:sz w:val="22"/>
        </w:rPr>
        <w:t>Tramline</w:t>
      </w:r>
      <w:r w:rsidRPr="00767173">
        <w:rPr>
          <w:rFonts w:ascii="Cambria" w:hAnsi="Cambria"/>
          <w:sz w:val="22"/>
        </w:rPr>
        <w:t>音乐节举办</w:t>
      </w:r>
      <w:r w:rsidR="000972AC" w:rsidRPr="00767173">
        <w:rPr>
          <w:rFonts w:ascii="Cambria" w:hAnsi="Cambria"/>
          <w:sz w:val="22"/>
        </w:rPr>
        <w:t>的</w:t>
      </w:r>
      <w:r w:rsidRPr="00767173">
        <w:rPr>
          <w:rFonts w:ascii="Cambria" w:hAnsi="Cambria"/>
          <w:sz w:val="22"/>
        </w:rPr>
        <w:t>城市</w:t>
      </w:r>
    </w:p>
    <w:p w:rsidR="006D50E0" w:rsidRDefault="006D50E0" w:rsidP="00767173">
      <w:pPr>
        <w:pStyle w:val="a3"/>
        <w:numPr>
          <w:ilvl w:val="0"/>
          <w:numId w:val="1"/>
        </w:numPr>
        <w:ind w:firstLineChars="0"/>
        <w:rPr>
          <w:rFonts w:ascii="Cambria" w:hAnsi="Cambria"/>
          <w:sz w:val="22"/>
        </w:rPr>
      </w:pPr>
      <w:r w:rsidRPr="00767173">
        <w:rPr>
          <w:rFonts w:ascii="Cambria" w:hAnsi="Cambria"/>
          <w:sz w:val="22"/>
        </w:rPr>
        <w:t>汇聚各国美食，以种类丰富地道的中餐闻名全英，夜间市集和米其林一星餐厅也不容错过</w:t>
      </w:r>
    </w:p>
    <w:p w:rsidR="000625F0" w:rsidRDefault="001C3CEF" w:rsidP="000625F0">
      <w:pPr>
        <w:rPr>
          <w:rFonts w:ascii="Cambria" w:hAnsi="Cambria"/>
          <w:sz w:val="22"/>
        </w:rPr>
      </w:pPr>
      <w:r>
        <w:rPr>
          <w:rFonts w:ascii="Cambria" w:hAnsi="Cambria"/>
          <w:noProof/>
          <w:sz w:val="22"/>
        </w:rPr>
        <mc:AlternateContent>
          <mc:Choice Requires="wps">
            <w:drawing>
              <wp:anchor distT="0" distB="0" distL="114300" distR="114300" simplePos="0" relativeHeight="251660287" behindDoc="1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173990</wp:posOffset>
                </wp:positionV>
                <wp:extent cx="876300" cy="254000"/>
                <wp:effectExtent l="57150" t="57150" r="57150" b="508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54000"/>
                        </a:xfrm>
                        <a:prstGeom prst="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52400" h="50800" prst="softRound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F4DEA5" id="矩形 5" o:spid="_x0000_s1026" style="position:absolute;margin-left:-6pt;margin-top:13.7pt;width:69pt;height:20pt;z-index:-2516561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" fillcolor="#5b9bd5 [3204]" strokecolor="#1f4d78 [1604]" strokeweight="1pt"/>
            </w:pict>
          </mc:Fallback>
        </mc:AlternateContent>
      </w:r>
    </w:p>
    <w:p w:rsidR="000625F0" w:rsidRPr="003522D0" w:rsidRDefault="000625F0" w:rsidP="000625F0">
      <w:pPr>
        <w:jc w:val="left"/>
        <w:rPr>
          <w:rFonts w:ascii="Cambria" w:hAnsi="Cambria"/>
          <w:b/>
          <w:color w:val="000000" w:themeColor="text1"/>
          <w:sz w:val="22"/>
        </w:rPr>
      </w:pPr>
      <w:r w:rsidRPr="003522D0">
        <w:rPr>
          <w:rFonts w:ascii="Cambria" w:hAnsi="Cambria"/>
          <w:b/>
          <w:color w:val="000000" w:themeColor="text1"/>
          <w:sz w:val="22"/>
        </w:rPr>
        <w:t>学院构成</w:t>
      </w:r>
    </w:p>
    <w:p w:rsidR="000625F0" w:rsidRPr="003522D0" w:rsidRDefault="000625F0" w:rsidP="000625F0">
      <w:pPr>
        <w:jc w:val="left"/>
        <w:rPr>
          <w:rFonts w:ascii="Cambria" w:hAnsi="Cambria"/>
          <w:b/>
          <w:color w:val="990033"/>
          <w:sz w:val="22"/>
        </w:rPr>
      </w:pPr>
    </w:p>
    <w:p w:rsidR="000625F0" w:rsidRPr="003522D0" w:rsidRDefault="000625F0" w:rsidP="000625F0">
      <w:pPr>
        <w:widowControl/>
        <w:jc w:val="left"/>
        <w:rPr>
          <w:rFonts w:ascii="Cambria" w:hAnsi="Cambria"/>
          <w:b/>
          <w:color w:val="990033"/>
          <w:sz w:val="22"/>
        </w:rPr>
      </w:pPr>
      <w:r w:rsidRPr="003522D0">
        <w:rPr>
          <w:rFonts w:ascii="Cambria" w:hAnsi="Cambria"/>
          <w:b/>
          <w:color w:val="990033"/>
          <w:sz w:val="22"/>
        </w:rPr>
        <w:t>Faculty of Arts, Computing, Engineering and Science</w:t>
      </w:r>
    </w:p>
    <w:p w:rsidR="000625F0" w:rsidRPr="003522D0" w:rsidRDefault="000625F0" w:rsidP="000625F0">
      <w:pPr>
        <w:widowControl/>
        <w:jc w:val="left"/>
        <w:rPr>
          <w:rFonts w:ascii="Cambria" w:hAnsi="Cambria"/>
          <w:b/>
          <w:color w:val="990033"/>
          <w:sz w:val="22"/>
        </w:rPr>
      </w:pPr>
      <w:r w:rsidRPr="003522D0">
        <w:rPr>
          <w:rFonts w:ascii="Cambria" w:hAnsi="Cambria"/>
          <w:b/>
          <w:color w:val="990033"/>
          <w:sz w:val="22"/>
        </w:rPr>
        <w:t>艺术、计算机、工程与科学学院</w:t>
      </w:r>
    </w:p>
    <w:p w:rsidR="003522D0" w:rsidRPr="003522D0" w:rsidRDefault="000625F0" w:rsidP="000625F0">
      <w:pPr>
        <w:pStyle w:val="a3"/>
        <w:widowControl/>
        <w:numPr>
          <w:ilvl w:val="0"/>
          <w:numId w:val="10"/>
        </w:numPr>
        <w:ind w:firstLineChars="0"/>
        <w:jc w:val="left"/>
        <w:rPr>
          <w:rFonts w:ascii="Cambria" w:hAnsi="Cambria" w:cs="Arial"/>
          <w:sz w:val="22"/>
        </w:rPr>
      </w:pPr>
      <w:r w:rsidRPr="003522D0">
        <w:rPr>
          <w:rFonts w:ascii="Cambria" w:hAnsi="Cambria" w:cs="Arial"/>
          <w:sz w:val="22"/>
        </w:rPr>
        <w:t>大学前身为成立于</w:t>
      </w:r>
      <w:r w:rsidRPr="003522D0">
        <w:rPr>
          <w:rFonts w:ascii="Cambria" w:hAnsi="Cambria" w:cs="Arial"/>
          <w:sz w:val="22"/>
        </w:rPr>
        <w:t>1843</w:t>
      </w:r>
      <w:r w:rsidRPr="003522D0">
        <w:rPr>
          <w:rFonts w:ascii="Cambria" w:hAnsi="Cambria" w:cs="Arial"/>
          <w:sz w:val="22"/>
        </w:rPr>
        <w:t>年的谢菲尔德艺术设计学院，全</w:t>
      </w:r>
      <w:proofErr w:type="gramStart"/>
      <w:r w:rsidRPr="003522D0">
        <w:rPr>
          <w:rFonts w:ascii="Cambria" w:hAnsi="Cambria" w:cs="Arial"/>
          <w:sz w:val="22"/>
        </w:rPr>
        <w:t>英历史</w:t>
      </w:r>
      <w:proofErr w:type="gramEnd"/>
      <w:r w:rsidRPr="003522D0">
        <w:rPr>
          <w:rFonts w:ascii="Cambria" w:hAnsi="Cambria" w:cs="Arial"/>
          <w:sz w:val="22"/>
        </w:rPr>
        <w:t>最为悠久的艺术院校之一；</w:t>
      </w:r>
    </w:p>
    <w:p w:rsidR="003522D0" w:rsidRPr="003522D0" w:rsidRDefault="000625F0" w:rsidP="000625F0">
      <w:pPr>
        <w:pStyle w:val="a3"/>
        <w:widowControl/>
        <w:numPr>
          <w:ilvl w:val="0"/>
          <w:numId w:val="10"/>
        </w:numPr>
        <w:ind w:firstLineChars="0"/>
        <w:jc w:val="left"/>
        <w:rPr>
          <w:rFonts w:ascii="Cambria" w:hAnsi="Cambria" w:cs="Arial"/>
          <w:sz w:val="22"/>
        </w:rPr>
      </w:pPr>
      <w:r w:rsidRPr="003522D0">
        <w:rPr>
          <w:rFonts w:ascii="Cambria" w:hAnsi="Cambria" w:cs="Arial"/>
          <w:sz w:val="22"/>
        </w:rPr>
        <w:t>研究中心科研实力在研究卓越架构（</w:t>
      </w:r>
      <w:r w:rsidRPr="003522D0">
        <w:rPr>
          <w:rFonts w:ascii="Cambria" w:hAnsi="Cambria" w:cs="Arial"/>
          <w:sz w:val="22"/>
        </w:rPr>
        <w:t>REF</w:t>
      </w:r>
      <w:r w:rsidRPr="003522D0">
        <w:rPr>
          <w:rFonts w:ascii="Cambria" w:hAnsi="Cambria" w:cs="Arial"/>
          <w:sz w:val="22"/>
        </w:rPr>
        <w:t>）中排名全英第</w:t>
      </w:r>
      <w:r w:rsidRPr="003522D0">
        <w:rPr>
          <w:rFonts w:ascii="Cambria" w:hAnsi="Cambria" w:cs="Arial"/>
          <w:sz w:val="22"/>
        </w:rPr>
        <w:t>3</w:t>
      </w:r>
      <w:r w:rsidRPr="003522D0">
        <w:rPr>
          <w:rFonts w:ascii="Cambria" w:hAnsi="Cambria" w:cs="Arial"/>
          <w:sz w:val="22"/>
        </w:rPr>
        <w:t>（</w:t>
      </w:r>
      <w:r w:rsidRPr="003522D0">
        <w:rPr>
          <w:rFonts w:ascii="Cambria" w:hAnsi="Cambria" w:cs="Arial"/>
          <w:sz w:val="22"/>
        </w:rPr>
        <w:t>81%</w:t>
      </w:r>
      <w:r w:rsidRPr="003522D0">
        <w:rPr>
          <w:rFonts w:ascii="Cambria" w:hAnsi="Cambria" w:cs="Arial"/>
          <w:sz w:val="22"/>
        </w:rPr>
        <w:t>的研究项目为世界领先）；</w:t>
      </w:r>
    </w:p>
    <w:p w:rsidR="003522D0" w:rsidRPr="003522D0" w:rsidRDefault="000625F0" w:rsidP="000625F0">
      <w:pPr>
        <w:pStyle w:val="a3"/>
        <w:widowControl/>
        <w:numPr>
          <w:ilvl w:val="0"/>
          <w:numId w:val="10"/>
        </w:numPr>
        <w:ind w:firstLineChars="0"/>
        <w:jc w:val="left"/>
        <w:rPr>
          <w:rFonts w:ascii="Cambria" w:hAnsi="Cambria" w:cs="Arial"/>
          <w:sz w:val="22"/>
        </w:rPr>
      </w:pPr>
      <w:r w:rsidRPr="003522D0">
        <w:rPr>
          <w:rFonts w:ascii="Cambria" w:hAnsi="Cambria" w:cs="Arial"/>
          <w:sz w:val="22"/>
        </w:rPr>
        <w:t>设计未来（</w:t>
      </w:r>
      <w:r w:rsidRPr="003522D0">
        <w:rPr>
          <w:rFonts w:ascii="Cambria" w:hAnsi="Cambria" w:cs="Arial"/>
          <w:sz w:val="22"/>
        </w:rPr>
        <w:t>Design Futures</w:t>
      </w:r>
      <w:r w:rsidRPr="003522D0">
        <w:rPr>
          <w:rFonts w:ascii="Cambria" w:hAnsi="Cambria" w:cs="Arial"/>
          <w:sz w:val="22"/>
        </w:rPr>
        <w:t>）是学院下属的商业设计及咨询公司，学生可以接触到真实案例；</w:t>
      </w:r>
    </w:p>
    <w:p w:rsidR="003522D0" w:rsidRPr="003522D0" w:rsidRDefault="000625F0" w:rsidP="000625F0">
      <w:pPr>
        <w:pStyle w:val="a3"/>
        <w:widowControl/>
        <w:numPr>
          <w:ilvl w:val="0"/>
          <w:numId w:val="10"/>
        </w:numPr>
        <w:ind w:firstLineChars="0"/>
        <w:jc w:val="left"/>
        <w:rPr>
          <w:rFonts w:ascii="Cambria" w:hAnsi="Cambria" w:cs="Arial"/>
          <w:sz w:val="22"/>
        </w:rPr>
      </w:pPr>
      <w:r w:rsidRPr="003522D0">
        <w:rPr>
          <w:rFonts w:ascii="Cambria" w:hAnsi="Cambria" w:cs="Arial"/>
          <w:sz w:val="22"/>
        </w:rPr>
        <w:t>金属珠宝设计专业排名稳居全英首位，杰出校友包括</w:t>
      </w:r>
      <w:r w:rsidRPr="003522D0">
        <w:rPr>
          <w:rFonts w:ascii="Cambria" w:hAnsi="Cambria" w:cs="Arial"/>
          <w:sz w:val="22"/>
        </w:rPr>
        <w:t>“</w:t>
      </w:r>
      <w:r w:rsidRPr="003522D0">
        <w:rPr>
          <w:rFonts w:ascii="Cambria" w:hAnsi="Cambria" w:cs="Arial"/>
          <w:sz w:val="22"/>
        </w:rPr>
        <w:t>餐具大王（</w:t>
      </w:r>
      <w:r w:rsidRPr="003522D0">
        <w:rPr>
          <w:rFonts w:ascii="Cambria" w:hAnsi="Cambria" w:cs="Arial"/>
          <w:sz w:val="22"/>
        </w:rPr>
        <w:t>the Cutlery King</w:t>
      </w:r>
      <w:r w:rsidRPr="003522D0">
        <w:rPr>
          <w:rFonts w:ascii="Cambria" w:hAnsi="Cambria" w:cs="Arial"/>
          <w:sz w:val="22"/>
        </w:rPr>
        <w:t>）</w:t>
      </w:r>
      <w:r w:rsidRPr="003522D0">
        <w:rPr>
          <w:rFonts w:ascii="Cambria" w:hAnsi="Cambria" w:cs="Arial"/>
          <w:sz w:val="22"/>
        </w:rPr>
        <w:t>”David Mellor</w:t>
      </w:r>
      <w:r w:rsidRPr="003522D0">
        <w:rPr>
          <w:rFonts w:ascii="Cambria" w:hAnsi="Cambria" w:cs="Arial"/>
          <w:sz w:val="22"/>
        </w:rPr>
        <w:t>；</w:t>
      </w:r>
    </w:p>
    <w:p w:rsidR="000625F0" w:rsidRPr="003522D0" w:rsidRDefault="000625F0" w:rsidP="000625F0">
      <w:pPr>
        <w:pStyle w:val="a3"/>
        <w:widowControl/>
        <w:numPr>
          <w:ilvl w:val="0"/>
          <w:numId w:val="10"/>
        </w:numPr>
        <w:ind w:firstLineChars="0"/>
        <w:jc w:val="left"/>
        <w:rPr>
          <w:rFonts w:ascii="Cambria" w:hAnsi="Cambria" w:cs="Arial"/>
          <w:sz w:val="22"/>
        </w:rPr>
      </w:pPr>
      <w:r w:rsidRPr="003522D0">
        <w:rPr>
          <w:rFonts w:ascii="Cambria" w:hAnsi="Cambria" w:cs="Arial"/>
          <w:sz w:val="22"/>
        </w:rPr>
        <w:t>时装设计近年来发展迅速，巴宝莉（</w:t>
      </w:r>
      <w:r w:rsidRPr="003522D0">
        <w:rPr>
          <w:rFonts w:ascii="Cambria" w:hAnsi="Cambria" w:cs="Arial"/>
          <w:sz w:val="22"/>
        </w:rPr>
        <w:t>Burberry</w:t>
      </w:r>
      <w:r w:rsidRPr="003522D0">
        <w:rPr>
          <w:rFonts w:ascii="Cambria" w:hAnsi="Cambria" w:cs="Arial"/>
          <w:sz w:val="22"/>
        </w:rPr>
        <w:t>）</w:t>
      </w:r>
      <w:r w:rsidRPr="003522D0">
        <w:rPr>
          <w:rFonts w:ascii="Cambria" w:hAnsi="Cambria" w:cs="Arial"/>
          <w:sz w:val="22"/>
        </w:rPr>
        <w:t>CEO Christopher Bailey</w:t>
      </w:r>
      <w:r w:rsidRPr="003522D0">
        <w:rPr>
          <w:rFonts w:ascii="Cambria" w:hAnsi="Cambria" w:cs="Arial"/>
          <w:sz w:val="22"/>
        </w:rPr>
        <w:t>为我校荣誉博士</w:t>
      </w:r>
    </w:p>
    <w:p w:rsidR="003522D0" w:rsidRPr="003522D0" w:rsidRDefault="003522D0" w:rsidP="003522D0">
      <w:pPr>
        <w:numPr>
          <w:ilvl w:val="0"/>
          <w:numId w:val="10"/>
        </w:numPr>
        <w:tabs>
          <w:tab w:val="left" w:pos="360"/>
        </w:tabs>
        <w:spacing w:afterLines="50" w:after="156"/>
        <w:rPr>
          <w:rFonts w:ascii="Cambria" w:hAnsi="Cambria" w:cs="Arial"/>
          <w:sz w:val="22"/>
        </w:rPr>
      </w:pPr>
      <w:r w:rsidRPr="003522D0">
        <w:rPr>
          <w:rFonts w:ascii="Cambria" w:hAnsi="Cambria" w:cs="Arial"/>
          <w:sz w:val="22"/>
        </w:rPr>
        <w:t>全英最早开设传媒专业的大学之一；</w:t>
      </w:r>
    </w:p>
    <w:p w:rsidR="003522D0" w:rsidRPr="003522D0" w:rsidRDefault="003522D0" w:rsidP="003522D0">
      <w:pPr>
        <w:numPr>
          <w:ilvl w:val="0"/>
          <w:numId w:val="10"/>
        </w:numPr>
        <w:tabs>
          <w:tab w:val="left" w:pos="360"/>
        </w:tabs>
        <w:spacing w:afterLines="50" w:after="156"/>
        <w:rPr>
          <w:rFonts w:ascii="Cambria" w:hAnsi="Cambria" w:cs="Arial"/>
          <w:sz w:val="22"/>
        </w:rPr>
      </w:pPr>
      <w:r w:rsidRPr="003522D0">
        <w:rPr>
          <w:rFonts w:ascii="Cambria" w:hAnsi="Cambria" w:cs="Arial"/>
          <w:sz w:val="22"/>
        </w:rPr>
        <w:t>与</w:t>
      </w:r>
      <w:r w:rsidRPr="003522D0">
        <w:rPr>
          <w:rFonts w:ascii="Cambria" w:hAnsi="Cambria" w:cs="Arial"/>
          <w:sz w:val="22"/>
        </w:rPr>
        <w:t>BBC</w:t>
      </w:r>
      <w:r w:rsidRPr="003522D0">
        <w:rPr>
          <w:rFonts w:ascii="Cambria" w:hAnsi="Cambria" w:cs="Arial"/>
          <w:sz w:val="22"/>
        </w:rPr>
        <w:t>、</w:t>
      </w:r>
      <w:r w:rsidRPr="003522D0">
        <w:rPr>
          <w:rFonts w:ascii="Cambria" w:hAnsi="Cambria" w:cs="Arial"/>
          <w:sz w:val="22"/>
        </w:rPr>
        <w:t>Press Association</w:t>
      </w:r>
      <w:r w:rsidRPr="003522D0">
        <w:rPr>
          <w:rFonts w:ascii="Cambria" w:hAnsi="Cambria" w:cs="Arial"/>
          <w:sz w:val="22"/>
        </w:rPr>
        <w:t>等英国主流媒体合作紧密，学生可以使用专业的场地、设备进行学习及实践；</w:t>
      </w:r>
    </w:p>
    <w:p w:rsidR="003522D0" w:rsidRPr="003522D0" w:rsidRDefault="003522D0" w:rsidP="003522D0">
      <w:pPr>
        <w:numPr>
          <w:ilvl w:val="0"/>
          <w:numId w:val="10"/>
        </w:numPr>
        <w:tabs>
          <w:tab w:val="left" w:pos="360"/>
        </w:tabs>
        <w:spacing w:afterLines="50" w:after="156"/>
        <w:rPr>
          <w:rFonts w:ascii="Cambria" w:hAnsi="Cambria" w:cs="Arial"/>
          <w:sz w:val="22"/>
        </w:rPr>
      </w:pPr>
      <w:r w:rsidRPr="003522D0">
        <w:rPr>
          <w:rFonts w:ascii="Cambria" w:hAnsi="Cambria" w:cs="Arial"/>
          <w:sz w:val="22"/>
        </w:rPr>
        <w:t>风靡全球的《酷狗宝贝》（</w:t>
      </w:r>
      <w:r w:rsidRPr="003522D0">
        <w:rPr>
          <w:rFonts w:ascii="Cambria" w:hAnsi="Cambria" w:cs="Arial"/>
          <w:sz w:val="22"/>
        </w:rPr>
        <w:t>Wallace &amp; Gromit</w:t>
      </w:r>
      <w:r w:rsidRPr="003522D0">
        <w:rPr>
          <w:rFonts w:ascii="Cambria" w:hAnsi="Cambria" w:cs="Arial"/>
          <w:sz w:val="22"/>
        </w:rPr>
        <w:t>）、《小鸡快跑》（</w:t>
      </w:r>
      <w:r w:rsidRPr="003522D0">
        <w:rPr>
          <w:rFonts w:ascii="Cambria" w:hAnsi="Cambria" w:cs="Arial"/>
          <w:sz w:val="22"/>
        </w:rPr>
        <w:t>Chicken Run</w:t>
      </w:r>
      <w:r w:rsidRPr="003522D0">
        <w:rPr>
          <w:rFonts w:ascii="Cambria" w:hAnsi="Cambria" w:cs="Arial"/>
          <w:sz w:val="22"/>
        </w:rPr>
        <w:t>）、《小羊肖恩》（</w:t>
      </w:r>
      <w:r w:rsidRPr="003522D0">
        <w:rPr>
          <w:rFonts w:ascii="Cambria" w:hAnsi="Cambria" w:cs="Arial"/>
          <w:sz w:val="22"/>
        </w:rPr>
        <w:t>Shaun the Sheep</w:t>
      </w:r>
      <w:r w:rsidRPr="003522D0">
        <w:rPr>
          <w:rFonts w:ascii="Cambria" w:hAnsi="Cambria" w:cs="Arial"/>
          <w:sz w:val="22"/>
        </w:rPr>
        <w:t>）均出自我校杰出校友</w:t>
      </w:r>
      <w:r w:rsidRPr="003522D0">
        <w:rPr>
          <w:rFonts w:ascii="Cambria" w:hAnsi="Cambria" w:cs="Arial"/>
          <w:sz w:val="22"/>
        </w:rPr>
        <w:t>Nick Park</w:t>
      </w:r>
      <w:r w:rsidRPr="003522D0">
        <w:rPr>
          <w:rFonts w:ascii="Cambria" w:hAnsi="Cambria" w:cs="Arial"/>
          <w:sz w:val="22"/>
        </w:rPr>
        <w:t>的笔下。他曾</w:t>
      </w:r>
      <w:r w:rsidRPr="003522D0">
        <w:rPr>
          <w:rFonts w:ascii="Cambria" w:hAnsi="Cambria" w:cs="Arial"/>
          <w:sz w:val="22"/>
        </w:rPr>
        <w:t>6</w:t>
      </w:r>
      <w:r w:rsidRPr="003522D0">
        <w:rPr>
          <w:rFonts w:ascii="Cambria" w:hAnsi="Cambria" w:cs="Arial"/>
          <w:sz w:val="22"/>
        </w:rPr>
        <w:t>次获得奥斯卡金像奖提名，并</w:t>
      </w:r>
      <w:r w:rsidRPr="003522D0">
        <w:rPr>
          <w:rFonts w:ascii="Cambria" w:hAnsi="Cambria" w:cs="Arial"/>
          <w:sz w:val="22"/>
        </w:rPr>
        <w:t>4</w:t>
      </w:r>
      <w:r w:rsidRPr="003522D0">
        <w:rPr>
          <w:rFonts w:ascii="Cambria" w:hAnsi="Cambria" w:cs="Arial"/>
          <w:sz w:val="22"/>
        </w:rPr>
        <w:t>次获奖；</w:t>
      </w:r>
    </w:p>
    <w:p w:rsidR="003522D0" w:rsidRPr="003522D0" w:rsidRDefault="003522D0" w:rsidP="003522D0">
      <w:pPr>
        <w:pStyle w:val="a3"/>
        <w:widowControl/>
        <w:ind w:left="720" w:firstLineChars="0" w:firstLine="0"/>
        <w:jc w:val="left"/>
        <w:rPr>
          <w:rFonts w:ascii="Cambria" w:hAnsi="Cambria" w:cs="Arial"/>
          <w:sz w:val="22"/>
        </w:rPr>
      </w:pPr>
    </w:p>
    <w:p w:rsidR="000625F0" w:rsidRPr="003522D0" w:rsidRDefault="000625F0" w:rsidP="000625F0">
      <w:pPr>
        <w:widowControl/>
        <w:jc w:val="left"/>
        <w:rPr>
          <w:rFonts w:ascii="Cambria" w:hAnsi="Cambria"/>
          <w:b/>
          <w:color w:val="990033"/>
          <w:sz w:val="22"/>
        </w:rPr>
      </w:pPr>
      <w:r w:rsidRPr="003522D0">
        <w:rPr>
          <w:rFonts w:ascii="Cambria" w:hAnsi="Cambria"/>
          <w:b/>
          <w:color w:val="990033"/>
          <w:sz w:val="22"/>
        </w:rPr>
        <w:t>Sheffield Business School</w:t>
      </w:r>
    </w:p>
    <w:p w:rsidR="000625F0" w:rsidRPr="003522D0" w:rsidRDefault="000625F0" w:rsidP="000625F0">
      <w:pPr>
        <w:widowControl/>
        <w:jc w:val="left"/>
        <w:rPr>
          <w:rFonts w:ascii="Cambria" w:hAnsi="Cambria"/>
          <w:b/>
          <w:color w:val="990033"/>
          <w:sz w:val="22"/>
        </w:rPr>
      </w:pPr>
      <w:r w:rsidRPr="003522D0">
        <w:rPr>
          <w:rFonts w:ascii="Cambria" w:hAnsi="Cambria"/>
          <w:b/>
          <w:color w:val="990033"/>
          <w:sz w:val="22"/>
        </w:rPr>
        <w:t>谢菲尔德商学院</w:t>
      </w:r>
    </w:p>
    <w:p w:rsidR="003522D0" w:rsidRPr="003522D0" w:rsidRDefault="000625F0" w:rsidP="003522D0">
      <w:pPr>
        <w:pStyle w:val="a3"/>
        <w:widowControl/>
        <w:numPr>
          <w:ilvl w:val="0"/>
          <w:numId w:val="10"/>
        </w:numPr>
        <w:ind w:firstLineChars="0"/>
        <w:jc w:val="left"/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旅游酒店会展管理专业</w:t>
      </w:r>
      <w:r w:rsidR="003522D0" w:rsidRPr="003522D0">
        <w:rPr>
          <w:rFonts w:ascii="Cambria" w:hAnsi="Cambria" w:cs="Arial"/>
          <w:sz w:val="22"/>
        </w:rPr>
        <w:t>2017</w:t>
      </w:r>
      <w:r w:rsidR="003522D0" w:rsidRPr="003522D0">
        <w:rPr>
          <w:rFonts w:ascii="Cambria" w:hAnsi="Cambria" w:cs="Arial"/>
          <w:sz w:val="22"/>
        </w:rPr>
        <w:t>年排名全英第</w:t>
      </w:r>
      <w:r w:rsidR="003522D0" w:rsidRPr="003522D0">
        <w:rPr>
          <w:rFonts w:ascii="Cambria" w:hAnsi="Cambria" w:cs="Arial"/>
          <w:sz w:val="22"/>
        </w:rPr>
        <w:t>4</w:t>
      </w:r>
      <w:r w:rsidR="003522D0" w:rsidRPr="003522D0">
        <w:rPr>
          <w:rFonts w:ascii="Cambria" w:hAnsi="Cambria" w:cs="Arial"/>
          <w:sz w:val="22"/>
        </w:rPr>
        <w:t>，</w:t>
      </w:r>
      <w:r w:rsidR="003522D0" w:rsidRPr="003522D0">
        <w:rPr>
          <w:rFonts w:ascii="Cambria" w:hAnsi="Cambria" w:cs="Arial"/>
          <w:sz w:val="22"/>
        </w:rPr>
        <w:t>QS</w:t>
      </w:r>
      <w:r w:rsidR="003522D0" w:rsidRPr="003522D0">
        <w:rPr>
          <w:rFonts w:ascii="Cambria" w:hAnsi="Cambria" w:cs="Arial"/>
          <w:sz w:val="22"/>
        </w:rPr>
        <w:t>排名第</w:t>
      </w:r>
      <w:r w:rsidR="003522D0" w:rsidRPr="003522D0">
        <w:rPr>
          <w:rFonts w:ascii="Cambria" w:hAnsi="Cambria" w:cs="Arial"/>
          <w:sz w:val="22"/>
        </w:rPr>
        <w:t>32</w:t>
      </w:r>
      <w:r w:rsidR="003522D0" w:rsidRPr="003522D0">
        <w:rPr>
          <w:rFonts w:ascii="Cambria" w:hAnsi="Cambria" w:cs="Arial"/>
          <w:sz w:val="22"/>
        </w:rPr>
        <w:t>；</w:t>
      </w:r>
    </w:p>
    <w:p w:rsidR="003522D0" w:rsidRPr="003522D0" w:rsidRDefault="003522D0" w:rsidP="003522D0">
      <w:pPr>
        <w:pStyle w:val="a3"/>
        <w:widowControl/>
        <w:numPr>
          <w:ilvl w:val="0"/>
          <w:numId w:val="10"/>
        </w:numPr>
        <w:ind w:firstLineChars="0"/>
        <w:jc w:val="left"/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大部分本科专业提供一年带薪实习机会</w:t>
      </w:r>
    </w:p>
    <w:p w:rsidR="003522D0" w:rsidRPr="003522D0" w:rsidRDefault="003522D0" w:rsidP="003522D0">
      <w:pPr>
        <w:pStyle w:val="a3"/>
        <w:widowControl/>
        <w:numPr>
          <w:ilvl w:val="0"/>
          <w:numId w:val="10"/>
        </w:numPr>
        <w:ind w:firstLineChars="0"/>
        <w:jc w:val="left"/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硕士学位提供</w:t>
      </w:r>
      <w:r w:rsidRPr="003522D0">
        <w:rPr>
          <w:rFonts w:ascii="Cambria" w:hAnsi="Cambria"/>
          <w:sz w:val="22"/>
        </w:rPr>
        <w:t>8</w:t>
      </w:r>
      <w:r w:rsidRPr="003522D0">
        <w:rPr>
          <w:rFonts w:ascii="Cambria" w:hAnsi="Cambria"/>
          <w:sz w:val="22"/>
        </w:rPr>
        <w:t>个高薪带薪实习机会</w:t>
      </w:r>
    </w:p>
    <w:p w:rsidR="003522D0" w:rsidRPr="003522D0" w:rsidRDefault="003522D0" w:rsidP="003522D0">
      <w:pPr>
        <w:pStyle w:val="a3"/>
        <w:widowControl/>
        <w:numPr>
          <w:ilvl w:val="0"/>
          <w:numId w:val="10"/>
        </w:numPr>
        <w:ind w:firstLineChars="0"/>
        <w:jc w:val="left"/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许多课程带有必修短期实习</w:t>
      </w:r>
    </w:p>
    <w:p w:rsidR="003522D0" w:rsidRPr="003522D0" w:rsidRDefault="003522D0" w:rsidP="003522D0">
      <w:pPr>
        <w:numPr>
          <w:ilvl w:val="0"/>
          <w:numId w:val="10"/>
        </w:numPr>
        <w:tabs>
          <w:tab w:val="left" w:pos="360"/>
        </w:tabs>
        <w:spacing w:afterLines="50" w:after="156"/>
        <w:rPr>
          <w:rFonts w:ascii="Cambria" w:hAnsi="Cambria" w:cs="Arial"/>
          <w:sz w:val="22"/>
          <w:lang w:eastAsia="zh-TW"/>
        </w:rPr>
      </w:pPr>
      <w:r w:rsidRPr="003522D0">
        <w:rPr>
          <w:rFonts w:ascii="Cambria" w:hAnsi="Cambria" w:cs="Arial"/>
          <w:sz w:val="22"/>
        </w:rPr>
        <w:t>实习地点除传统的英国、美国、欧洲之外，近年来还增加了马尔代夫、迪拜、泰国等。</w:t>
      </w:r>
    </w:p>
    <w:p w:rsidR="000625F0" w:rsidRPr="003522D0" w:rsidRDefault="000625F0" w:rsidP="000625F0">
      <w:pPr>
        <w:widowControl/>
        <w:jc w:val="left"/>
        <w:rPr>
          <w:rFonts w:ascii="Cambria" w:hAnsi="Cambria"/>
          <w:sz w:val="22"/>
        </w:rPr>
      </w:pPr>
    </w:p>
    <w:p w:rsidR="000625F0" w:rsidRPr="003522D0" w:rsidRDefault="000625F0" w:rsidP="000625F0">
      <w:pPr>
        <w:widowControl/>
        <w:jc w:val="left"/>
        <w:rPr>
          <w:rFonts w:ascii="Cambria" w:hAnsi="Cambria"/>
          <w:b/>
          <w:color w:val="990033"/>
          <w:sz w:val="22"/>
        </w:rPr>
      </w:pPr>
      <w:r w:rsidRPr="003522D0">
        <w:rPr>
          <w:rFonts w:ascii="Cambria" w:hAnsi="Cambria"/>
          <w:b/>
          <w:color w:val="990033"/>
          <w:sz w:val="22"/>
        </w:rPr>
        <w:t>Faculty of Development and Society</w:t>
      </w:r>
    </w:p>
    <w:p w:rsidR="000625F0" w:rsidRPr="003522D0" w:rsidRDefault="000625F0" w:rsidP="000625F0">
      <w:pPr>
        <w:widowControl/>
        <w:jc w:val="left"/>
        <w:rPr>
          <w:rFonts w:ascii="Cambria" w:hAnsi="Cambria"/>
          <w:b/>
          <w:color w:val="990033"/>
          <w:sz w:val="22"/>
        </w:rPr>
      </w:pPr>
      <w:r w:rsidRPr="003522D0">
        <w:rPr>
          <w:rFonts w:ascii="Cambria" w:hAnsi="Cambria"/>
          <w:b/>
          <w:color w:val="990033"/>
          <w:sz w:val="22"/>
        </w:rPr>
        <w:t>发展与社会学院</w:t>
      </w:r>
    </w:p>
    <w:p w:rsidR="000625F0" w:rsidRPr="003522D0" w:rsidRDefault="000625F0" w:rsidP="003522D0">
      <w:pPr>
        <w:pStyle w:val="a3"/>
        <w:widowControl/>
        <w:numPr>
          <w:ilvl w:val="0"/>
          <w:numId w:val="10"/>
        </w:numPr>
        <w:ind w:firstLineChars="0"/>
        <w:jc w:val="left"/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课程获得多个专业机构认证</w:t>
      </w:r>
    </w:p>
    <w:p w:rsidR="000625F0" w:rsidRPr="003522D0" w:rsidRDefault="000625F0" w:rsidP="003522D0">
      <w:pPr>
        <w:pStyle w:val="a3"/>
        <w:widowControl/>
        <w:numPr>
          <w:ilvl w:val="0"/>
          <w:numId w:val="10"/>
        </w:numPr>
        <w:ind w:firstLineChars="0"/>
        <w:jc w:val="left"/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lastRenderedPageBreak/>
        <w:t>商业资产评估类专业就业率</w:t>
      </w:r>
      <w:r w:rsidRPr="003522D0">
        <w:rPr>
          <w:rFonts w:ascii="Cambria" w:hAnsi="Cambria"/>
          <w:sz w:val="22"/>
        </w:rPr>
        <w:t>100%</w:t>
      </w:r>
    </w:p>
    <w:p w:rsidR="000625F0" w:rsidRPr="003522D0" w:rsidRDefault="000625F0" w:rsidP="003522D0">
      <w:pPr>
        <w:pStyle w:val="a3"/>
        <w:widowControl/>
        <w:numPr>
          <w:ilvl w:val="0"/>
          <w:numId w:val="10"/>
        </w:numPr>
        <w:ind w:firstLineChars="0"/>
        <w:jc w:val="left"/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提供丰富游学参观机会（建筑，资产，项目管理等专业）</w:t>
      </w:r>
    </w:p>
    <w:p w:rsidR="000625F0" w:rsidRPr="003522D0" w:rsidRDefault="000625F0" w:rsidP="003522D0">
      <w:pPr>
        <w:pStyle w:val="a3"/>
        <w:widowControl/>
        <w:numPr>
          <w:ilvl w:val="0"/>
          <w:numId w:val="10"/>
        </w:numPr>
        <w:ind w:firstLineChars="0"/>
        <w:jc w:val="left"/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谢哈包揽</w:t>
      </w:r>
      <w:r w:rsidRPr="003522D0">
        <w:rPr>
          <w:rFonts w:ascii="Cambria" w:hAnsi="Cambria"/>
          <w:sz w:val="22"/>
        </w:rPr>
        <w:t>14</w:t>
      </w:r>
      <w:r w:rsidRPr="003522D0">
        <w:rPr>
          <w:rFonts w:ascii="Cambria" w:hAnsi="Cambria"/>
          <w:sz w:val="22"/>
        </w:rPr>
        <w:t>年全英</w:t>
      </w:r>
      <w:r w:rsidRPr="003522D0">
        <w:rPr>
          <w:rFonts w:ascii="Cambria" w:hAnsi="Cambria"/>
          <w:sz w:val="22"/>
        </w:rPr>
        <w:t>“</w:t>
      </w:r>
      <w:r w:rsidRPr="003522D0">
        <w:rPr>
          <w:rFonts w:ascii="Cambria" w:hAnsi="Cambria"/>
          <w:sz w:val="22"/>
        </w:rPr>
        <w:t>学生优秀建筑技术奖</w:t>
      </w:r>
      <w:r w:rsidRPr="003522D0">
        <w:rPr>
          <w:rFonts w:ascii="Cambria" w:hAnsi="Cambria"/>
          <w:sz w:val="22"/>
        </w:rPr>
        <w:t>”</w:t>
      </w:r>
    </w:p>
    <w:p w:rsidR="000625F0" w:rsidRPr="003522D0" w:rsidRDefault="000625F0" w:rsidP="000625F0">
      <w:pPr>
        <w:widowControl/>
        <w:jc w:val="left"/>
        <w:rPr>
          <w:rFonts w:ascii="Cambria" w:hAnsi="Cambria"/>
          <w:sz w:val="22"/>
        </w:rPr>
      </w:pPr>
    </w:p>
    <w:p w:rsidR="000625F0" w:rsidRPr="003522D0" w:rsidRDefault="000625F0" w:rsidP="000625F0">
      <w:pPr>
        <w:widowControl/>
        <w:jc w:val="left"/>
        <w:rPr>
          <w:rFonts w:ascii="Cambria" w:hAnsi="Cambria"/>
          <w:b/>
          <w:color w:val="990033"/>
          <w:sz w:val="22"/>
        </w:rPr>
      </w:pPr>
      <w:r w:rsidRPr="003522D0">
        <w:rPr>
          <w:rFonts w:ascii="Cambria" w:hAnsi="Cambria"/>
          <w:b/>
          <w:color w:val="990033"/>
          <w:sz w:val="22"/>
        </w:rPr>
        <w:t>Faculty of Health and Wellbeing</w:t>
      </w:r>
    </w:p>
    <w:p w:rsidR="000625F0" w:rsidRPr="003522D0" w:rsidRDefault="000625F0" w:rsidP="000625F0">
      <w:pPr>
        <w:widowControl/>
        <w:jc w:val="left"/>
        <w:rPr>
          <w:rFonts w:ascii="Cambria" w:hAnsi="Cambria"/>
          <w:b/>
          <w:color w:val="990033"/>
          <w:sz w:val="22"/>
        </w:rPr>
      </w:pPr>
      <w:r w:rsidRPr="003522D0">
        <w:rPr>
          <w:rFonts w:ascii="Cambria" w:hAnsi="Cambria"/>
          <w:b/>
          <w:color w:val="990033"/>
          <w:sz w:val="22"/>
        </w:rPr>
        <w:t>健康与福利学院</w:t>
      </w:r>
    </w:p>
    <w:p w:rsidR="000625F0" w:rsidRPr="003522D0" w:rsidRDefault="000625F0" w:rsidP="003522D0">
      <w:pPr>
        <w:pStyle w:val="a3"/>
        <w:numPr>
          <w:ilvl w:val="0"/>
          <w:numId w:val="10"/>
        </w:numPr>
        <w:ind w:firstLineChars="0"/>
        <w:jc w:val="left"/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作为课程一部分，学生参与国际顶级赛事的协助运营，组织，媒体宣传等</w:t>
      </w:r>
    </w:p>
    <w:p w:rsidR="000625F0" w:rsidRPr="003522D0" w:rsidRDefault="000625F0" w:rsidP="003522D0">
      <w:pPr>
        <w:pStyle w:val="a3"/>
        <w:numPr>
          <w:ilvl w:val="0"/>
          <w:numId w:val="10"/>
        </w:numPr>
        <w:ind w:firstLineChars="0"/>
        <w:jc w:val="left"/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全英最大的护理学培训学校</w:t>
      </w:r>
    </w:p>
    <w:p w:rsidR="000625F0" w:rsidRPr="003522D0" w:rsidRDefault="000625F0" w:rsidP="003522D0">
      <w:pPr>
        <w:pStyle w:val="a3"/>
        <w:numPr>
          <w:ilvl w:val="0"/>
          <w:numId w:val="10"/>
        </w:numPr>
        <w:ind w:firstLineChars="0"/>
        <w:jc w:val="left"/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体育专业排名全英第四</w:t>
      </w:r>
    </w:p>
    <w:p w:rsidR="000625F0" w:rsidRPr="003522D0" w:rsidRDefault="000625F0" w:rsidP="003522D0">
      <w:pPr>
        <w:pStyle w:val="a3"/>
        <w:numPr>
          <w:ilvl w:val="0"/>
          <w:numId w:val="10"/>
        </w:numPr>
        <w:ind w:firstLineChars="0"/>
        <w:jc w:val="left"/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提供全英最丰富的体育类课程选择</w:t>
      </w:r>
    </w:p>
    <w:p w:rsidR="000625F0" w:rsidRPr="003522D0" w:rsidRDefault="000625F0" w:rsidP="003522D0">
      <w:pPr>
        <w:pStyle w:val="a3"/>
        <w:numPr>
          <w:ilvl w:val="0"/>
          <w:numId w:val="10"/>
        </w:numPr>
        <w:ind w:firstLineChars="0"/>
        <w:jc w:val="left"/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学生每年至少进行两次实地考察</w:t>
      </w:r>
    </w:p>
    <w:p w:rsidR="000625F0" w:rsidRPr="003522D0" w:rsidRDefault="000625F0" w:rsidP="000625F0">
      <w:pPr>
        <w:jc w:val="left"/>
        <w:rPr>
          <w:rFonts w:ascii="Cambria" w:hAnsi="Cambria"/>
          <w:sz w:val="22"/>
        </w:rPr>
      </w:pPr>
    </w:p>
    <w:p w:rsidR="000625F0" w:rsidRPr="003522D0" w:rsidRDefault="000625F0" w:rsidP="000625F0">
      <w:pPr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谢菲尔德哈勒姆大学是全英第四大综合性大学，</w:t>
      </w:r>
      <w:r w:rsidRPr="003522D0">
        <w:rPr>
          <w:rFonts w:ascii="Cambria" w:hAnsi="Cambria"/>
          <w:sz w:val="22"/>
        </w:rPr>
        <w:t>2018</w:t>
      </w:r>
      <w:r w:rsidRPr="003522D0">
        <w:rPr>
          <w:rFonts w:ascii="Cambria" w:hAnsi="Cambria"/>
          <w:sz w:val="22"/>
        </w:rPr>
        <w:t>年</w:t>
      </w:r>
      <w:r w:rsidRPr="003522D0">
        <w:rPr>
          <w:rFonts w:ascii="Cambria" w:hAnsi="Cambria"/>
          <w:sz w:val="22"/>
        </w:rPr>
        <w:t>CUG</w:t>
      </w:r>
      <w:r w:rsidRPr="003522D0">
        <w:rPr>
          <w:rFonts w:ascii="Cambria" w:hAnsi="Cambria"/>
          <w:sz w:val="22"/>
        </w:rPr>
        <w:t>英国大学排名中位列</w:t>
      </w:r>
      <w:r w:rsidRPr="003522D0">
        <w:rPr>
          <w:rFonts w:ascii="Cambria" w:hAnsi="Cambria"/>
          <w:sz w:val="22"/>
        </w:rPr>
        <w:t>69</w:t>
      </w:r>
      <w:r w:rsidRPr="003522D0">
        <w:rPr>
          <w:rFonts w:ascii="Cambria" w:hAnsi="Cambria"/>
          <w:sz w:val="22"/>
        </w:rPr>
        <w:t>。</w:t>
      </w:r>
    </w:p>
    <w:p w:rsidR="000625F0" w:rsidRPr="003522D0" w:rsidRDefault="000625F0" w:rsidP="000625F0">
      <w:pPr>
        <w:pStyle w:val="a3"/>
        <w:numPr>
          <w:ilvl w:val="0"/>
          <w:numId w:val="8"/>
        </w:numPr>
        <w:ind w:firstLineChars="0"/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商业资产管理专业</w:t>
      </w:r>
      <w:r w:rsidRPr="003522D0">
        <w:rPr>
          <w:rFonts w:ascii="Cambria" w:hAnsi="Cambria"/>
          <w:sz w:val="22"/>
        </w:rPr>
        <w:t>Times</w:t>
      </w:r>
      <w:r w:rsidRPr="003522D0">
        <w:rPr>
          <w:rFonts w:ascii="Cambria" w:hAnsi="Cambria"/>
          <w:sz w:val="22"/>
        </w:rPr>
        <w:t>排名</w:t>
      </w:r>
      <w:proofErr w:type="gramStart"/>
      <w:r w:rsidRPr="003522D0">
        <w:rPr>
          <w:rFonts w:ascii="Cambria" w:hAnsi="Cambria"/>
          <w:sz w:val="22"/>
        </w:rPr>
        <w:t>全英前三</w:t>
      </w:r>
      <w:proofErr w:type="gramEnd"/>
    </w:p>
    <w:p w:rsidR="000625F0" w:rsidRPr="003522D0" w:rsidRDefault="000625F0" w:rsidP="000625F0">
      <w:pPr>
        <w:pStyle w:val="a3"/>
        <w:numPr>
          <w:ilvl w:val="0"/>
          <w:numId w:val="8"/>
        </w:numPr>
        <w:ind w:firstLineChars="0"/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酒店管理专业</w:t>
      </w:r>
      <w:r w:rsidRPr="003522D0">
        <w:rPr>
          <w:rFonts w:ascii="Cambria" w:hAnsi="Cambria"/>
          <w:sz w:val="22"/>
        </w:rPr>
        <w:t>QS</w:t>
      </w:r>
      <w:r w:rsidRPr="003522D0">
        <w:rPr>
          <w:rFonts w:ascii="Cambria" w:hAnsi="Cambria"/>
          <w:sz w:val="22"/>
        </w:rPr>
        <w:t>排名</w:t>
      </w:r>
      <w:proofErr w:type="gramStart"/>
      <w:r w:rsidRPr="003522D0">
        <w:rPr>
          <w:rFonts w:ascii="Cambria" w:hAnsi="Cambria"/>
          <w:sz w:val="22"/>
        </w:rPr>
        <w:t>全英前五</w:t>
      </w:r>
      <w:proofErr w:type="gramEnd"/>
      <w:r w:rsidRPr="003522D0">
        <w:rPr>
          <w:rFonts w:ascii="Cambria" w:hAnsi="Cambria"/>
          <w:sz w:val="22"/>
        </w:rPr>
        <w:t>，世界第</w:t>
      </w:r>
      <w:r w:rsidRPr="003522D0">
        <w:rPr>
          <w:rFonts w:ascii="Cambria" w:hAnsi="Cambria"/>
          <w:sz w:val="22"/>
        </w:rPr>
        <w:t>32</w:t>
      </w:r>
    </w:p>
    <w:p w:rsidR="000625F0" w:rsidRPr="003522D0" w:rsidRDefault="000625F0" w:rsidP="000625F0">
      <w:pPr>
        <w:pStyle w:val="a3"/>
        <w:numPr>
          <w:ilvl w:val="0"/>
          <w:numId w:val="8"/>
        </w:numPr>
        <w:ind w:firstLineChars="0"/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新闻、出版及传媒类专业</w:t>
      </w:r>
      <w:proofErr w:type="gramStart"/>
      <w:r w:rsidRPr="003522D0">
        <w:rPr>
          <w:rFonts w:ascii="Cambria" w:hAnsi="Cambria"/>
          <w:sz w:val="22"/>
        </w:rPr>
        <w:t>卫报排名</w:t>
      </w:r>
      <w:proofErr w:type="gramEnd"/>
      <w:r w:rsidRPr="003522D0">
        <w:rPr>
          <w:rFonts w:ascii="Cambria" w:hAnsi="Cambria"/>
          <w:sz w:val="22"/>
        </w:rPr>
        <w:t>第</w:t>
      </w:r>
      <w:r w:rsidRPr="003522D0">
        <w:rPr>
          <w:rFonts w:ascii="Cambria" w:hAnsi="Cambria"/>
          <w:sz w:val="22"/>
        </w:rPr>
        <w:t>9</w:t>
      </w:r>
    </w:p>
    <w:p w:rsidR="000625F0" w:rsidRPr="003522D0" w:rsidRDefault="000625F0" w:rsidP="000625F0">
      <w:pPr>
        <w:pStyle w:val="a3"/>
        <w:numPr>
          <w:ilvl w:val="0"/>
          <w:numId w:val="8"/>
        </w:numPr>
        <w:ind w:firstLineChars="0"/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艺术设计、建筑、工程、材料科技、城市规划、营养科学等名列前</w:t>
      </w:r>
      <w:r w:rsidRPr="003522D0">
        <w:rPr>
          <w:rFonts w:ascii="Cambria" w:hAnsi="Cambria"/>
          <w:sz w:val="22"/>
        </w:rPr>
        <w:t>20</w:t>
      </w:r>
    </w:p>
    <w:p w:rsidR="000625F0" w:rsidRPr="003522D0" w:rsidRDefault="000625F0" w:rsidP="000625F0">
      <w:pPr>
        <w:jc w:val="left"/>
        <w:rPr>
          <w:rFonts w:ascii="Cambria" w:hAnsi="Cambria"/>
          <w:sz w:val="22"/>
        </w:rPr>
      </w:pPr>
    </w:p>
    <w:p w:rsidR="000625F0" w:rsidRPr="003522D0" w:rsidRDefault="001C3CEF" w:rsidP="000625F0">
      <w:pPr>
        <w:widowControl/>
        <w:jc w:val="left"/>
        <w:rPr>
          <w:rFonts w:ascii="Cambria" w:hAnsi="Cambria"/>
          <w:sz w:val="22"/>
        </w:rPr>
      </w:pPr>
      <w:r>
        <w:rPr>
          <w:rFonts w:ascii="Cambria" w:hAnsi="Cambria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148590</wp:posOffset>
                </wp:positionV>
                <wp:extent cx="863600" cy="292100"/>
                <wp:effectExtent l="57150" t="57150" r="50800" b="5080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0" cy="292100"/>
                        </a:xfrm>
                        <a:prstGeom prst="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52400" h="50800" prst="softRound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176257" id="矩形 7" o:spid="_x0000_s1026" style="position:absolute;margin-left:-8.5pt;margin-top:11.7pt;width:68pt;height:23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" fillcolor="#5b9bd5 [3204]" strokecolor="#1f4d78 [1604]" strokeweight="1pt"/>
            </w:pict>
          </mc:Fallback>
        </mc:AlternateContent>
      </w:r>
    </w:p>
    <w:p w:rsidR="000625F0" w:rsidRPr="003522D0" w:rsidRDefault="000625F0" w:rsidP="003522D0">
      <w:pPr>
        <w:widowControl/>
        <w:jc w:val="left"/>
        <w:rPr>
          <w:rFonts w:ascii="Cambria" w:hAnsi="Cambria"/>
          <w:sz w:val="22"/>
        </w:rPr>
      </w:pPr>
      <w:r w:rsidRPr="003522D0">
        <w:rPr>
          <w:rFonts w:ascii="Cambria" w:hAnsi="Cambria"/>
          <w:b/>
          <w:sz w:val="22"/>
        </w:rPr>
        <w:t>专业设置</w:t>
      </w:r>
    </w:p>
    <w:p w:rsidR="000625F0" w:rsidRPr="003522D0" w:rsidRDefault="000625F0" w:rsidP="000625F0">
      <w:pPr>
        <w:rPr>
          <w:rFonts w:ascii="Cambria" w:hAnsi="Cambria"/>
          <w:b/>
          <w:sz w:val="22"/>
        </w:rPr>
      </w:pPr>
    </w:p>
    <w:p w:rsidR="000625F0" w:rsidRPr="00545BB1" w:rsidRDefault="000625F0" w:rsidP="000625F0">
      <w:pPr>
        <w:rPr>
          <w:rFonts w:ascii="Cambria" w:hAnsi="Cambria"/>
          <w:b/>
          <w:color w:val="990033"/>
          <w:sz w:val="22"/>
        </w:rPr>
      </w:pPr>
      <w:r w:rsidRPr="00545BB1">
        <w:rPr>
          <w:rFonts w:ascii="Cambria" w:hAnsi="Cambria"/>
          <w:b/>
          <w:color w:val="990033"/>
          <w:sz w:val="22"/>
        </w:rPr>
        <w:t>艺术设计学院</w:t>
      </w:r>
      <w:r w:rsidRPr="00545BB1">
        <w:rPr>
          <w:rFonts w:ascii="Cambria" w:hAnsi="Cambria"/>
          <w:b/>
          <w:color w:val="990033"/>
          <w:sz w:val="22"/>
        </w:rPr>
        <w:t>ACES</w:t>
      </w:r>
    </w:p>
    <w:p w:rsidR="000625F0" w:rsidRPr="003522D0" w:rsidRDefault="000625F0" w:rsidP="000625F0">
      <w:pPr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  <w:lang w:val="en-GB"/>
        </w:rPr>
        <w:t>艺术设计：珠宝、平面、插画、产品、家具、交互、室内、服装、纯艺术</w:t>
      </w:r>
    </w:p>
    <w:p w:rsidR="000625F0" w:rsidRPr="003522D0" w:rsidRDefault="000625F0" w:rsidP="000625F0">
      <w:pPr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  <w:lang w:val="en-GB"/>
        </w:rPr>
        <w:t>传媒：数字媒体、电影、动画、游戏、时尚管理、新闻、艺术文化管理</w:t>
      </w:r>
    </w:p>
    <w:p w:rsidR="000625F0" w:rsidRPr="003522D0" w:rsidRDefault="000625F0" w:rsidP="000625F0">
      <w:pPr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  <w:lang w:val="en-GB"/>
        </w:rPr>
        <w:t>计算机：计算机科学、大数据分析、信息技术、网络工程、信息系统安全、通信</w:t>
      </w:r>
    </w:p>
    <w:p w:rsidR="000625F0" w:rsidRPr="003522D0" w:rsidRDefault="000625F0" w:rsidP="000625F0">
      <w:pPr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  <w:lang w:val="en-GB"/>
        </w:rPr>
        <w:t>工程：材料、机械、电子电气、航天、汽车、轨道、自动化、食品、物流</w:t>
      </w:r>
    </w:p>
    <w:p w:rsidR="000625F0" w:rsidRPr="003522D0" w:rsidRDefault="000625F0" w:rsidP="000625F0">
      <w:pPr>
        <w:rPr>
          <w:rFonts w:ascii="Cambria" w:hAnsi="Cambria"/>
          <w:b/>
          <w:sz w:val="22"/>
        </w:rPr>
      </w:pPr>
      <w:r w:rsidRPr="003522D0">
        <w:rPr>
          <w:rFonts w:ascii="Cambria" w:hAnsi="Cambria"/>
          <w:b/>
          <w:sz w:val="22"/>
        </w:rPr>
        <w:t>热门课程：</w:t>
      </w:r>
    </w:p>
    <w:p w:rsidR="000625F0" w:rsidRPr="003522D0" w:rsidRDefault="000625F0" w:rsidP="000625F0">
      <w:pPr>
        <w:rPr>
          <w:rFonts w:ascii="Cambria" w:hAnsi="Cambria"/>
          <w:sz w:val="22"/>
          <w:lang w:val="en-GB"/>
        </w:rPr>
      </w:pPr>
      <w:r w:rsidRPr="003522D0">
        <w:rPr>
          <w:rFonts w:ascii="Cambria" w:hAnsi="Cambria"/>
          <w:sz w:val="22"/>
          <w:lang w:val="en-GB"/>
        </w:rPr>
        <w:t xml:space="preserve">BA Jewellery &amp; Metalwork + MA/MFA Design (Jewellery &amp; Metalwork) </w:t>
      </w:r>
    </w:p>
    <w:p w:rsidR="000625F0" w:rsidRPr="003522D0" w:rsidRDefault="000625F0" w:rsidP="000625F0">
      <w:pPr>
        <w:rPr>
          <w:rFonts w:ascii="Cambria" w:hAnsi="Cambria"/>
          <w:sz w:val="22"/>
          <w:lang w:val="en-GB"/>
        </w:rPr>
      </w:pPr>
      <w:r w:rsidRPr="003522D0">
        <w:rPr>
          <w:rFonts w:ascii="Cambria" w:hAnsi="Cambria"/>
          <w:sz w:val="22"/>
          <w:lang w:val="en-GB"/>
        </w:rPr>
        <w:t>BA Fashion Design+ MA/MFA Design (Fashion)</w:t>
      </w:r>
    </w:p>
    <w:p w:rsidR="000625F0" w:rsidRPr="003522D0" w:rsidRDefault="000625F0" w:rsidP="000625F0">
      <w:pPr>
        <w:rPr>
          <w:rFonts w:ascii="Cambria" w:hAnsi="Cambria"/>
          <w:sz w:val="22"/>
          <w:lang w:val="en-GB"/>
        </w:rPr>
      </w:pPr>
      <w:r w:rsidRPr="003522D0">
        <w:rPr>
          <w:rFonts w:ascii="Cambria" w:hAnsi="Cambria"/>
          <w:sz w:val="22"/>
          <w:lang w:val="en-GB"/>
        </w:rPr>
        <w:t>BA Product Design + MA/MFA Design (Product)</w:t>
      </w:r>
    </w:p>
    <w:p w:rsidR="000625F0" w:rsidRPr="003522D0" w:rsidRDefault="000625F0" w:rsidP="000625F0">
      <w:pPr>
        <w:rPr>
          <w:rFonts w:ascii="Cambria" w:hAnsi="Cambria"/>
          <w:sz w:val="22"/>
          <w:lang w:val="en-GB"/>
        </w:rPr>
      </w:pPr>
      <w:r w:rsidRPr="003522D0">
        <w:rPr>
          <w:rFonts w:ascii="Cambria" w:hAnsi="Cambria"/>
          <w:sz w:val="22"/>
          <w:lang w:val="en-GB"/>
        </w:rPr>
        <w:t>MA Design (Interaction)</w:t>
      </w:r>
    </w:p>
    <w:p w:rsidR="000625F0" w:rsidRPr="003522D0" w:rsidRDefault="000625F0" w:rsidP="000625F0">
      <w:pPr>
        <w:rPr>
          <w:rFonts w:ascii="Cambria" w:hAnsi="Cambria"/>
          <w:sz w:val="22"/>
          <w:lang w:val="en-GB"/>
        </w:rPr>
      </w:pPr>
      <w:r w:rsidRPr="003522D0">
        <w:rPr>
          <w:rFonts w:ascii="Cambria" w:hAnsi="Cambria"/>
          <w:sz w:val="22"/>
          <w:lang w:val="en-GB"/>
        </w:rPr>
        <w:t xml:space="preserve">BA/MA Fashion Management &amp; Communications </w:t>
      </w:r>
    </w:p>
    <w:p w:rsidR="000625F0" w:rsidRPr="003522D0" w:rsidRDefault="000625F0" w:rsidP="000625F0">
      <w:pPr>
        <w:rPr>
          <w:rFonts w:ascii="Cambria" w:hAnsi="Cambria"/>
          <w:sz w:val="22"/>
          <w:lang w:val="en-GB"/>
        </w:rPr>
      </w:pPr>
      <w:r w:rsidRPr="003522D0">
        <w:rPr>
          <w:rFonts w:ascii="Cambria" w:hAnsi="Cambria"/>
          <w:sz w:val="22"/>
          <w:lang w:val="en-GB"/>
        </w:rPr>
        <w:t xml:space="preserve">BA Animation + MA Animation &amp; Digital Effects </w:t>
      </w:r>
    </w:p>
    <w:p w:rsidR="000625F0" w:rsidRPr="003522D0" w:rsidRDefault="000625F0" w:rsidP="000625F0">
      <w:pPr>
        <w:rPr>
          <w:rFonts w:ascii="Cambria" w:hAnsi="Cambria"/>
          <w:sz w:val="22"/>
          <w:lang w:val="en-GB"/>
        </w:rPr>
      </w:pPr>
      <w:r w:rsidRPr="003522D0">
        <w:rPr>
          <w:rFonts w:ascii="Cambria" w:hAnsi="Cambria"/>
          <w:sz w:val="22"/>
          <w:lang w:val="en-GB"/>
        </w:rPr>
        <w:t>BA/MA Games Design</w:t>
      </w:r>
    </w:p>
    <w:p w:rsidR="000625F0" w:rsidRPr="003522D0" w:rsidRDefault="000625F0" w:rsidP="000625F0">
      <w:pPr>
        <w:rPr>
          <w:rFonts w:ascii="Cambria" w:hAnsi="Cambria"/>
          <w:sz w:val="22"/>
          <w:lang w:val="en-GB"/>
        </w:rPr>
      </w:pPr>
      <w:r w:rsidRPr="003522D0">
        <w:rPr>
          <w:rFonts w:ascii="Cambria" w:hAnsi="Cambria"/>
          <w:sz w:val="22"/>
          <w:lang w:val="en-GB"/>
        </w:rPr>
        <w:t xml:space="preserve">BSc/MSc Game Software Development </w:t>
      </w:r>
    </w:p>
    <w:p w:rsidR="000625F0" w:rsidRPr="003522D0" w:rsidRDefault="000625F0" w:rsidP="000625F0">
      <w:pPr>
        <w:rPr>
          <w:rFonts w:ascii="Cambria" w:hAnsi="Cambria"/>
          <w:sz w:val="22"/>
          <w:lang w:val="en-GB"/>
        </w:rPr>
      </w:pPr>
      <w:r w:rsidRPr="003522D0">
        <w:rPr>
          <w:rFonts w:ascii="Cambria" w:hAnsi="Cambria"/>
          <w:sz w:val="22"/>
          <w:lang w:val="en-GB"/>
        </w:rPr>
        <w:t>MA Art &amp; Cultural Management</w:t>
      </w:r>
    </w:p>
    <w:p w:rsidR="000625F0" w:rsidRPr="003522D0" w:rsidRDefault="000625F0" w:rsidP="000625F0">
      <w:pPr>
        <w:rPr>
          <w:rFonts w:ascii="Cambria" w:hAnsi="Cambria"/>
          <w:sz w:val="22"/>
          <w:lang w:val="en-GB"/>
        </w:rPr>
      </w:pPr>
      <w:r w:rsidRPr="003522D0">
        <w:rPr>
          <w:rFonts w:ascii="Cambria" w:hAnsi="Cambria"/>
          <w:sz w:val="22"/>
          <w:lang w:val="en-GB"/>
        </w:rPr>
        <w:t xml:space="preserve">BSc IT with Networks/Business Technology/Digital Media (top-up) </w:t>
      </w:r>
    </w:p>
    <w:p w:rsidR="000625F0" w:rsidRPr="003522D0" w:rsidRDefault="000625F0" w:rsidP="000625F0">
      <w:pPr>
        <w:rPr>
          <w:rFonts w:ascii="Cambria" w:hAnsi="Cambria"/>
          <w:sz w:val="22"/>
          <w:lang w:val="en-GB"/>
        </w:rPr>
      </w:pPr>
      <w:r w:rsidRPr="003522D0">
        <w:rPr>
          <w:rFonts w:ascii="Cambria" w:hAnsi="Cambria"/>
          <w:sz w:val="22"/>
          <w:lang w:val="en-GB"/>
        </w:rPr>
        <w:t>MSc Big Data Analytics</w:t>
      </w:r>
    </w:p>
    <w:p w:rsidR="000625F0" w:rsidRPr="003522D0" w:rsidRDefault="000625F0" w:rsidP="000625F0">
      <w:pPr>
        <w:rPr>
          <w:rFonts w:ascii="Cambria" w:hAnsi="Cambria"/>
          <w:sz w:val="22"/>
          <w:lang w:val="en-GB"/>
        </w:rPr>
      </w:pPr>
      <w:r w:rsidRPr="003522D0">
        <w:rPr>
          <w:rFonts w:ascii="Cambria" w:hAnsi="Cambria"/>
          <w:sz w:val="22"/>
          <w:lang w:val="en-GB"/>
        </w:rPr>
        <w:t>MSc Advanced Computer Networks</w:t>
      </w:r>
    </w:p>
    <w:p w:rsidR="000625F0" w:rsidRPr="003522D0" w:rsidRDefault="000625F0" w:rsidP="000625F0">
      <w:pPr>
        <w:rPr>
          <w:rFonts w:ascii="Cambria" w:hAnsi="Cambria"/>
          <w:sz w:val="22"/>
          <w:lang w:val="en-GB"/>
        </w:rPr>
      </w:pPr>
      <w:r w:rsidRPr="003522D0">
        <w:rPr>
          <w:rFonts w:ascii="Cambria" w:hAnsi="Cambria"/>
          <w:sz w:val="22"/>
          <w:lang w:val="en-GB"/>
        </w:rPr>
        <w:t>MSc Information Systems Security</w:t>
      </w:r>
    </w:p>
    <w:p w:rsidR="000625F0" w:rsidRPr="003522D0" w:rsidRDefault="000625F0" w:rsidP="000625F0">
      <w:pPr>
        <w:rPr>
          <w:rFonts w:ascii="Cambria" w:hAnsi="Cambria"/>
          <w:sz w:val="22"/>
          <w:lang w:val="en-GB"/>
        </w:rPr>
      </w:pPr>
      <w:r w:rsidRPr="003522D0">
        <w:rPr>
          <w:rFonts w:ascii="Cambria" w:hAnsi="Cambria"/>
          <w:sz w:val="22"/>
          <w:lang w:val="en-GB"/>
        </w:rPr>
        <w:t>BEng/MEng Electrical &amp; Electronic Engineering</w:t>
      </w:r>
    </w:p>
    <w:p w:rsidR="000625F0" w:rsidRPr="003522D0" w:rsidRDefault="000625F0" w:rsidP="000625F0">
      <w:pPr>
        <w:rPr>
          <w:rFonts w:ascii="Cambria" w:hAnsi="Cambria"/>
          <w:sz w:val="22"/>
          <w:lang w:val="en-GB"/>
        </w:rPr>
      </w:pPr>
      <w:r w:rsidRPr="003522D0">
        <w:rPr>
          <w:rFonts w:ascii="Cambria" w:hAnsi="Cambria"/>
          <w:sz w:val="22"/>
          <w:lang w:val="en-GB"/>
        </w:rPr>
        <w:t>BEng/MEng Materials Engineering</w:t>
      </w:r>
    </w:p>
    <w:p w:rsidR="000625F0" w:rsidRPr="003522D0" w:rsidRDefault="000625F0" w:rsidP="000625F0">
      <w:pPr>
        <w:rPr>
          <w:rFonts w:ascii="Cambria" w:hAnsi="Cambria"/>
          <w:sz w:val="22"/>
          <w:lang w:val="en-GB"/>
        </w:rPr>
      </w:pPr>
      <w:r w:rsidRPr="003522D0">
        <w:rPr>
          <w:rFonts w:ascii="Cambria" w:hAnsi="Cambria"/>
          <w:sz w:val="22"/>
          <w:lang w:val="en-GB"/>
        </w:rPr>
        <w:t>BEng/MEng Aerospace Engineering</w:t>
      </w:r>
    </w:p>
    <w:p w:rsidR="000625F0" w:rsidRPr="003522D0" w:rsidRDefault="000625F0" w:rsidP="000625F0">
      <w:pPr>
        <w:rPr>
          <w:rFonts w:ascii="Cambria" w:hAnsi="Cambria"/>
          <w:sz w:val="22"/>
          <w:lang w:val="en-GB"/>
        </w:rPr>
      </w:pPr>
      <w:r w:rsidRPr="003522D0">
        <w:rPr>
          <w:rFonts w:ascii="Cambria" w:hAnsi="Cambria"/>
          <w:sz w:val="22"/>
          <w:lang w:val="en-GB"/>
        </w:rPr>
        <w:t>MSc Logistics and Supply Chain Management</w:t>
      </w:r>
    </w:p>
    <w:p w:rsidR="000625F0" w:rsidRPr="003522D0" w:rsidRDefault="000625F0" w:rsidP="000625F0">
      <w:pPr>
        <w:rPr>
          <w:rFonts w:ascii="Cambria" w:hAnsi="Cambria"/>
          <w:sz w:val="22"/>
        </w:rPr>
      </w:pPr>
    </w:p>
    <w:p w:rsidR="000625F0" w:rsidRPr="003522D0" w:rsidRDefault="000625F0" w:rsidP="000625F0">
      <w:pPr>
        <w:rPr>
          <w:rFonts w:ascii="Cambria" w:hAnsi="Cambria"/>
          <w:b/>
          <w:sz w:val="22"/>
          <w:lang w:val="en-GB"/>
        </w:rPr>
      </w:pPr>
      <w:r w:rsidRPr="00545BB1">
        <w:rPr>
          <w:rFonts w:ascii="Cambria" w:hAnsi="Cambria"/>
          <w:b/>
          <w:color w:val="990033"/>
          <w:sz w:val="22"/>
          <w:lang w:val="en-GB"/>
        </w:rPr>
        <w:t>健康与福利学院</w:t>
      </w:r>
      <w:r w:rsidRPr="00545BB1">
        <w:rPr>
          <w:rFonts w:ascii="Cambria" w:hAnsi="Cambria"/>
          <w:b/>
          <w:color w:val="990033"/>
          <w:sz w:val="22"/>
          <w:lang w:val="en-GB"/>
        </w:rPr>
        <w:t xml:space="preserve"> HWB</w:t>
      </w:r>
    </w:p>
    <w:p w:rsidR="000625F0" w:rsidRPr="003522D0" w:rsidRDefault="000625F0" w:rsidP="000625F0">
      <w:pPr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  <w:lang w:val="en-GB"/>
        </w:rPr>
        <w:t>体育：体育商务管理、体育工程、体育训练科学、体育训练心理学、体育新闻</w:t>
      </w:r>
    </w:p>
    <w:p w:rsidR="000625F0" w:rsidRPr="003522D0" w:rsidRDefault="000625F0" w:rsidP="000625F0">
      <w:pPr>
        <w:rPr>
          <w:rFonts w:ascii="Cambria" w:hAnsi="Cambria"/>
          <w:b/>
          <w:sz w:val="22"/>
          <w:lang w:val="en-GB"/>
        </w:rPr>
      </w:pPr>
      <w:r w:rsidRPr="003522D0">
        <w:rPr>
          <w:rFonts w:ascii="Cambria" w:hAnsi="Cambria"/>
          <w:b/>
          <w:sz w:val="22"/>
          <w:lang w:val="en-GB"/>
        </w:rPr>
        <w:t>热门课程：</w:t>
      </w:r>
      <w:r w:rsidRPr="003522D0">
        <w:rPr>
          <w:rFonts w:ascii="Cambria" w:hAnsi="Cambria"/>
          <w:b/>
          <w:sz w:val="22"/>
          <w:lang w:val="en-GB"/>
        </w:rPr>
        <w:t xml:space="preserve"> </w:t>
      </w:r>
    </w:p>
    <w:p w:rsidR="000625F0" w:rsidRPr="003522D0" w:rsidRDefault="000625F0" w:rsidP="000625F0">
      <w:pPr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 xml:space="preserve">MSc Sports Engineering </w:t>
      </w:r>
    </w:p>
    <w:p w:rsidR="000625F0" w:rsidRPr="003522D0" w:rsidRDefault="000625F0" w:rsidP="000625F0">
      <w:pPr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BSc/MSc Sport Business Management</w:t>
      </w:r>
    </w:p>
    <w:p w:rsidR="000625F0" w:rsidRPr="003522D0" w:rsidRDefault="000625F0" w:rsidP="000625F0">
      <w:pPr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MA Sports Journalism</w:t>
      </w:r>
    </w:p>
    <w:p w:rsidR="003522D0" w:rsidRDefault="003522D0" w:rsidP="003522D0">
      <w:pPr>
        <w:widowControl/>
        <w:jc w:val="left"/>
        <w:rPr>
          <w:rFonts w:ascii="Cambria" w:hAnsi="Cambria"/>
          <w:sz w:val="22"/>
        </w:rPr>
      </w:pPr>
    </w:p>
    <w:p w:rsidR="000625F0" w:rsidRPr="00545BB1" w:rsidRDefault="000625F0" w:rsidP="000625F0">
      <w:pPr>
        <w:rPr>
          <w:rFonts w:ascii="Cambria" w:hAnsi="Cambria"/>
          <w:b/>
          <w:color w:val="990033"/>
          <w:sz w:val="22"/>
          <w:lang w:val="en-GB"/>
        </w:rPr>
      </w:pPr>
    </w:p>
    <w:p w:rsidR="000625F0" w:rsidRPr="00545BB1" w:rsidRDefault="000625F0" w:rsidP="000625F0">
      <w:pPr>
        <w:rPr>
          <w:rFonts w:ascii="Cambria" w:hAnsi="Cambria"/>
          <w:b/>
          <w:color w:val="990033"/>
          <w:sz w:val="22"/>
          <w:lang w:val="en-GB"/>
        </w:rPr>
      </w:pPr>
      <w:r w:rsidRPr="00545BB1">
        <w:rPr>
          <w:rFonts w:ascii="Cambria" w:hAnsi="Cambria"/>
          <w:b/>
          <w:color w:val="990033"/>
          <w:sz w:val="22"/>
          <w:lang w:val="en-GB"/>
        </w:rPr>
        <w:t>谢菲尔德商学院</w:t>
      </w:r>
      <w:r w:rsidRPr="00545BB1">
        <w:rPr>
          <w:rFonts w:ascii="Cambria" w:hAnsi="Cambria"/>
          <w:b/>
          <w:color w:val="990033"/>
          <w:sz w:val="22"/>
          <w:lang w:val="en-GB"/>
        </w:rPr>
        <w:t xml:space="preserve">SBS </w:t>
      </w:r>
    </w:p>
    <w:p w:rsidR="000625F0" w:rsidRPr="003522D0" w:rsidRDefault="000625F0" w:rsidP="000625F0">
      <w:pPr>
        <w:rPr>
          <w:rFonts w:ascii="Cambria" w:hAnsi="Cambria"/>
          <w:sz w:val="22"/>
          <w:lang w:val="en-GB"/>
        </w:rPr>
      </w:pPr>
      <w:r w:rsidRPr="003522D0">
        <w:rPr>
          <w:rFonts w:ascii="Cambria" w:hAnsi="Cambria"/>
          <w:sz w:val="22"/>
          <w:lang w:val="en-GB"/>
        </w:rPr>
        <w:t>会计与金融类：</w:t>
      </w:r>
      <w:r w:rsidRPr="003522D0">
        <w:rPr>
          <w:rFonts w:ascii="Cambria" w:hAnsi="Cambria"/>
          <w:sz w:val="22"/>
          <w:lang w:val="en-GB"/>
        </w:rPr>
        <w:t xml:space="preserve"> </w:t>
      </w:r>
      <w:r w:rsidRPr="003522D0">
        <w:rPr>
          <w:rFonts w:ascii="Cambria" w:hAnsi="Cambria"/>
          <w:sz w:val="22"/>
          <w:lang w:val="en-GB"/>
        </w:rPr>
        <w:t>会计与金融，银行，</w:t>
      </w:r>
      <w:r w:rsidRPr="003522D0">
        <w:rPr>
          <w:rFonts w:ascii="Cambria" w:hAnsi="Cambria"/>
          <w:sz w:val="22"/>
          <w:lang w:val="en-GB"/>
        </w:rPr>
        <w:t xml:space="preserve"> </w:t>
      </w:r>
      <w:r w:rsidRPr="003522D0">
        <w:rPr>
          <w:rFonts w:ascii="Cambria" w:hAnsi="Cambria"/>
          <w:sz w:val="22"/>
          <w:lang w:val="en-GB"/>
        </w:rPr>
        <w:t>投资，金融与经济学，</w:t>
      </w:r>
      <w:r w:rsidRPr="003522D0">
        <w:rPr>
          <w:rFonts w:ascii="Cambria" w:hAnsi="Cambria"/>
          <w:sz w:val="22"/>
          <w:lang w:val="en-GB"/>
        </w:rPr>
        <w:t xml:space="preserve"> </w:t>
      </w:r>
    </w:p>
    <w:p w:rsidR="000625F0" w:rsidRPr="003522D0" w:rsidRDefault="000625F0" w:rsidP="000625F0">
      <w:pPr>
        <w:rPr>
          <w:rFonts w:ascii="Cambria" w:hAnsi="Cambria"/>
          <w:sz w:val="22"/>
          <w:lang w:val="en-GB"/>
        </w:rPr>
      </w:pPr>
      <w:r w:rsidRPr="003522D0">
        <w:rPr>
          <w:rFonts w:ascii="Cambria" w:hAnsi="Cambria"/>
          <w:sz w:val="22"/>
          <w:lang w:val="en-GB"/>
        </w:rPr>
        <w:t>商务与管理类：</w:t>
      </w:r>
      <w:r w:rsidRPr="003522D0">
        <w:rPr>
          <w:rFonts w:ascii="Cambria" w:hAnsi="Cambria"/>
          <w:sz w:val="22"/>
          <w:lang w:val="en-GB"/>
        </w:rPr>
        <w:t xml:space="preserve"> </w:t>
      </w:r>
      <w:r w:rsidRPr="003522D0">
        <w:rPr>
          <w:rFonts w:ascii="Cambria" w:hAnsi="Cambria"/>
          <w:sz w:val="22"/>
          <w:lang w:val="en-GB"/>
        </w:rPr>
        <w:t>企业管理，人力资源，商务，市场营销，</w:t>
      </w:r>
      <w:r w:rsidRPr="003522D0">
        <w:rPr>
          <w:rFonts w:ascii="Cambria" w:hAnsi="Cambria"/>
          <w:sz w:val="22"/>
          <w:lang w:val="en-GB"/>
        </w:rPr>
        <w:t xml:space="preserve"> </w:t>
      </w:r>
      <w:r w:rsidRPr="003522D0">
        <w:rPr>
          <w:rFonts w:ascii="Cambria" w:hAnsi="Cambria"/>
          <w:sz w:val="22"/>
          <w:lang w:val="en-GB"/>
        </w:rPr>
        <w:t>广告与市场沟通</w:t>
      </w:r>
    </w:p>
    <w:p w:rsidR="000625F0" w:rsidRPr="003522D0" w:rsidRDefault="000625F0" w:rsidP="000625F0">
      <w:pPr>
        <w:rPr>
          <w:rFonts w:ascii="Cambria" w:hAnsi="Cambria"/>
          <w:sz w:val="22"/>
          <w:lang w:val="en-GB"/>
        </w:rPr>
      </w:pPr>
      <w:r w:rsidRPr="003522D0">
        <w:rPr>
          <w:rFonts w:ascii="Cambria" w:hAnsi="Cambria"/>
          <w:sz w:val="22"/>
          <w:lang w:val="en-GB"/>
        </w:rPr>
        <w:t>酒店和休闲管理类：</w:t>
      </w:r>
      <w:r w:rsidRPr="003522D0">
        <w:rPr>
          <w:rFonts w:ascii="Cambria" w:hAnsi="Cambria"/>
          <w:sz w:val="22"/>
          <w:lang w:val="en-GB"/>
        </w:rPr>
        <w:t xml:space="preserve"> </w:t>
      </w:r>
      <w:r w:rsidRPr="003522D0">
        <w:rPr>
          <w:rFonts w:ascii="Cambria" w:hAnsi="Cambria"/>
          <w:sz w:val="22"/>
          <w:lang w:val="en-GB"/>
        </w:rPr>
        <w:t>酒店管理，旅游，会展，酒店与度假村，酒店与食品艺术等</w:t>
      </w:r>
    </w:p>
    <w:p w:rsidR="000625F0" w:rsidRPr="003522D0" w:rsidRDefault="000625F0" w:rsidP="000625F0">
      <w:pPr>
        <w:rPr>
          <w:rFonts w:ascii="Cambria" w:hAnsi="Cambria"/>
          <w:sz w:val="22"/>
          <w:lang w:val="en-GB"/>
        </w:rPr>
      </w:pPr>
      <w:r w:rsidRPr="003522D0">
        <w:rPr>
          <w:rFonts w:ascii="Cambria" w:hAnsi="Cambria"/>
          <w:sz w:val="22"/>
          <w:lang w:val="en-GB"/>
        </w:rPr>
        <w:t>食品类：</w:t>
      </w:r>
      <w:r w:rsidRPr="003522D0">
        <w:rPr>
          <w:rFonts w:ascii="Cambria" w:hAnsi="Cambria"/>
          <w:sz w:val="22"/>
          <w:lang w:val="en-GB"/>
        </w:rPr>
        <w:t xml:space="preserve"> </w:t>
      </w:r>
      <w:r w:rsidRPr="003522D0">
        <w:rPr>
          <w:rFonts w:ascii="Cambria" w:hAnsi="Cambria"/>
          <w:sz w:val="22"/>
          <w:lang w:val="en-GB"/>
        </w:rPr>
        <w:t>国际食品与市场营销，</w:t>
      </w:r>
      <w:r w:rsidRPr="003522D0">
        <w:rPr>
          <w:rFonts w:ascii="Cambria" w:hAnsi="Cambria"/>
          <w:sz w:val="22"/>
          <w:lang w:val="en-GB"/>
        </w:rPr>
        <w:t xml:space="preserve"> </w:t>
      </w:r>
      <w:r w:rsidRPr="003522D0">
        <w:rPr>
          <w:rFonts w:ascii="Cambria" w:hAnsi="Cambria"/>
          <w:sz w:val="22"/>
          <w:lang w:val="en-GB"/>
        </w:rPr>
        <w:t>食品与营养，</w:t>
      </w:r>
      <w:r w:rsidRPr="003522D0">
        <w:rPr>
          <w:rFonts w:ascii="Cambria" w:hAnsi="Cambria"/>
          <w:sz w:val="22"/>
          <w:lang w:val="en-GB"/>
        </w:rPr>
        <w:t xml:space="preserve"> </w:t>
      </w:r>
      <w:r w:rsidRPr="003522D0">
        <w:rPr>
          <w:rFonts w:ascii="Cambria" w:hAnsi="Cambria"/>
          <w:sz w:val="22"/>
          <w:lang w:val="en-GB"/>
        </w:rPr>
        <w:t>营养和大众健康</w:t>
      </w:r>
    </w:p>
    <w:p w:rsidR="000625F0" w:rsidRPr="003522D0" w:rsidRDefault="000625F0" w:rsidP="000625F0">
      <w:pPr>
        <w:rPr>
          <w:rFonts w:ascii="Cambria" w:hAnsi="Cambria"/>
          <w:sz w:val="22"/>
          <w:lang w:val="en-GB"/>
        </w:rPr>
      </w:pPr>
      <w:r w:rsidRPr="003522D0">
        <w:rPr>
          <w:rFonts w:ascii="Cambria" w:hAnsi="Cambria"/>
          <w:sz w:val="22"/>
          <w:lang w:val="en-GB"/>
        </w:rPr>
        <w:t>MBA</w:t>
      </w:r>
    </w:p>
    <w:p w:rsidR="000625F0" w:rsidRPr="003522D0" w:rsidRDefault="000625F0" w:rsidP="000625F0">
      <w:pPr>
        <w:rPr>
          <w:rFonts w:ascii="Cambria" w:hAnsi="Cambria"/>
          <w:b/>
          <w:sz w:val="22"/>
          <w:lang w:val="en-GB"/>
        </w:rPr>
      </w:pPr>
      <w:r w:rsidRPr="003522D0">
        <w:rPr>
          <w:rFonts w:ascii="Cambria" w:hAnsi="Cambria"/>
          <w:b/>
          <w:sz w:val="22"/>
          <w:lang w:val="en-GB"/>
        </w:rPr>
        <w:t>热门课程：</w:t>
      </w:r>
      <w:r w:rsidRPr="003522D0">
        <w:rPr>
          <w:rFonts w:ascii="Cambria" w:hAnsi="Cambria"/>
          <w:b/>
          <w:sz w:val="22"/>
          <w:lang w:val="en-GB"/>
        </w:rPr>
        <w:t xml:space="preserve"> </w:t>
      </w:r>
    </w:p>
    <w:p w:rsidR="000625F0" w:rsidRPr="003522D0" w:rsidRDefault="000625F0" w:rsidP="000625F0">
      <w:pPr>
        <w:rPr>
          <w:rFonts w:ascii="Cambria" w:hAnsi="Cambria"/>
          <w:sz w:val="22"/>
          <w:lang w:val="en-GB"/>
        </w:rPr>
      </w:pPr>
      <w:r w:rsidRPr="003522D0">
        <w:rPr>
          <w:rFonts w:ascii="Cambria" w:hAnsi="Cambria"/>
          <w:sz w:val="22"/>
          <w:lang w:val="en-GB"/>
        </w:rPr>
        <w:t xml:space="preserve">BA/MSC Accounting and Finance </w:t>
      </w:r>
      <w:r w:rsidRPr="003522D0">
        <w:rPr>
          <w:rFonts w:ascii="Cambria" w:hAnsi="Cambria"/>
          <w:sz w:val="22"/>
          <w:lang w:val="en-GB"/>
        </w:rPr>
        <w:t>（</w:t>
      </w:r>
      <w:r w:rsidRPr="003522D0">
        <w:rPr>
          <w:rFonts w:ascii="Cambria" w:hAnsi="Cambria"/>
          <w:sz w:val="22"/>
          <w:lang w:val="en-GB"/>
        </w:rPr>
        <w:t xml:space="preserve">ACCA </w:t>
      </w:r>
      <w:r w:rsidRPr="003522D0">
        <w:rPr>
          <w:rFonts w:ascii="Cambria" w:hAnsi="Cambria"/>
          <w:sz w:val="22"/>
          <w:lang w:val="en-GB"/>
        </w:rPr>
        <w:t>免考）</w:t>
      </w:r>
    </w:p>
    <w:p w:rsidR="000625F0" w:rsidRPr="003522D0" w:rsidRDefault="000625F0" w:rsidP="000625F0">
      <w:pPr>
        <w:rPr>
          <w:rFonts w:ascii="Cambria" w:hAnsi="Cambria"/>
          <w:sz w:val="22"/>
          <w:lang w:val="en-GB"/>
        </w:rPr>
      </w:pPr>
      <w:r w:rsidRPr="003522D0">
        <w:rPr>
          <w:rFonts w:ascii="Cambria" w:hAnsi="Cambria"/>
          <w:sz w:val="22"/>
          <w:lang w:val="en-GB"/>
        </w:rPr>
        <w:t xml:space="preserve">BA/MSC Human Resource Management / Development </w:t>
      </w:r>
      <w:r w:rsidRPr="003522D0">
        <w:rPr>
          <w:rFonts w:ascii="Cambria" w:hAnsi="Cambria"/>
          <w:sz w:val="22"/>
          <w:lang w:val="en-GB"/>
        </w:rPr>
        <w:t>（</w:t>
      </w:r>
      <w:r w:rsidRPr="003522D0">
        <w:rPr>
          <w:rFonts w:ascii="Cambria" w:hAnsi="Cambria"/>
          <w:sz w:val="22"/>
          <w:lang w:val="en-GB"/>
        </w:rPr>
        <w:t xml:space="preserve">CIPD </w:t>
      </w:r>
      <w:r w:rsidRPr="003522D0">
        <w:rPr>
          <w:rFonts w:ascii="Cambria" w:hAnsi="Cambria"/>
          <w:sz w:val="22"/>
          <w:lang w:val="en-GB"/>
        </w:rPr>
        <w:t>认证）</w:t>
      </w:r>
    </w:p>
    <w:p w:rsidR="000625F0" w:rsidRPr="003522D0" w:rsidRDefault="000625F0" w:rsidP="000625F0">
      <w:pPr>
        <w:rPr>
          <w:rFonts w:ascii="Cambria" w:hAnsi="Cambria"/>
          <w:sz w:val="22"/>
          <w:lang w:val="en-GB"/>
        </w:rPr>
      </w:pPr>
      <w:r w:rsidRPr="003522D0">
        <w:rPr>
          <w:rFonts w:ascii="Cambria" w:hAnsi="Cambria"/>
          <w:sz w:val="22"/>
          <w:lang w:val="en-GB"/>
        </w:rPr>
        <w:t xml:space="preserve">Master of Business Administration </w:t>
      </w:r>
      <w:r w:rsidRPr="003522D0">
        <w:rPr>
          <w:rFonts w:ascii="Cambria" w:hAnsi="Cambria"/>
          <w:sz w:val="22"/>
          <w:lang w:val="en-GB"/>
        </w:rPr>
        <w:t>（</w:t>
      </w:r>
      <w:r w:rsidRPr="003522D0">
        <w:rPr>
          <w:rFonts w:ascii="Cambria" w:hAnsi="Cambria"/>
          <w:sz w:val="22"/>
          <w:lang w:val="en-GB"/>
        </w:rPr>
        <w:t>MBA</w:t>
      </w:r>
      <w:r w:rsidRPr="003522D0">
        <w:rPr>
          <w:rFonts w:ascii="Cambria" w:hAnsi="Cambria"/>
          <w:sz w:val="22"/>
          <w:lang w:val="en-GB"/>
        </w:rPr>
        <w:t>）（含带薪实习）</w:t>
      </w:r>
    </w:p>
    <w:p w:rsidR="000625F0" w:rsidRPr="003522D0" w:rsidRDefault="000625F0" w:rsidP="000625F0">
      <w:pPr>
        <w:rPr>
          <w:rFonts w:ascii="Cambria" w:hAnsi="Cambria"/>
          <w:sz w:val="22"/>
          <w:lang w:val="en-GB"/>
        </w:rPr>
      </w:pPr>
      <w:r w:rsidRPr="003522D0">
        <w:rPr>
          <w:rFonts w:ascii="Cambria" w:hAnsi="Cambria"/>
          <w:sz w:val="22"/>
          <w:lang w:val="en-GB"/>
        </w:rPr>
        <w:t xml:space="preserve">BSC/MSc International Events and Conference Management </w:t>
      </w:r>
      <w:r w:rsidRPr="003522D0">
        <w:rPr>
          <w:rFonts w:ascii="Cambria" w:hAnsi="Cambria"/>
          <w:sz w:val="22"/>
          <w:lang w:val="en-GB"/>
        </w:rPr>
        <w:t>（可选带薪实习）</w:t>
      </w:r>
    </w:p>
    <w:p w:rsidR="000625F0" w:rsidRPr="003522D0" w:rsidRDefault="000625F0" w:rsidP="000625F0">
      <w:pPr>
        <w:rPr>
          <w:rFonts w:ascii="Cambria" w:hAnsi="Cambria"/>
          <w:sz w:val="22"/>
          <w:lang w:val="en-GB"/>
        </w:rPr>
      </w:pPr>
      <w:r w:rsidRPr="003522D0">
        <w:rPr>
          <w:rFonts w:ascii="Cambria" w:hAnsi="Cambria"/>
          <w:sz w:val="22"/>
          <w:lang w:val="en-GB"/>
        </w:rPr>
        <w:t xml:space="preserve">BSC/MSc International Hospitality and Tourism Management </w:t>
      </w:r>
      <w:r w:rsidRPr="003522D0">
        <w:rPr>
          <w:rFonts w:ascii="Cambria" w:hAnsi="Cambria"/>
          <w:sz w:val="22"/>
          <w:lang w:val="en-GB"/>
        </w:rPr>
        <w:t>（可选带薪实习）</w:t>
      </w:r>
    </w:p>
    <w:p w:rsidR="000625F0" w:rsidRPr="003522D0" w:rsidRDefault="000625F0" w:rsidP="000625F0">
      <w:pPr>
        <w:rPr>
          <w:rFonts w:ascii="Cambria" w:hAnsi="Cambria"/>
          <w:sz w:val="22"/>
          <w:lang w:val="en-GB"/>
        </w:rPr>
      </w:pPr>
      <w:r w:rsidRPr="003522D0">
        <w:rPr>
          <w:rFonts w:ascii="Cambria" w:hAnsi="Cambria"/>
          <w:sz w:val="22"/>
          <w:lang w:val="en-GB"/>
        </w:rPr>
        <w:t xml:space="preserve">BSC/MSc International Hospitality Management </w:t>
      </w:r>
      <w:r w:rsidRPr="003522D0">
        <w:rPr>
          <w:rFonts w:ascii="Cambria" w:hAnsi="Cambria"/>
          <w:sz w:val="22"/>
          <w:lang w:val="en-GB"/>
        </w:rPr>
        <w:t>（可选带薪实习）</w:t>
      </w:r>
    </w:p>
    <w:p w:rsidR="000625F0" w:rsidRPr="003522D0" w:rsidRDefault="000625F0" w:rsidP="000625F0">
      <w:pPr>
        <w:rPr>
          <w:rFonts w:ascii="Cambria" w:hAnsi="Cambria"/>
          <w:sz w:val="22"/>
          <w:lang w:val="en-GB"/>
        </w:rPr>
      </w:pPr>
      <w:r w:rsidRPr="003522D0">
        <w:rPr>
          <w:rFonts w:ascii="Cambria" w:hAnsi="Cambria"/>
          <w:sz w:val="22"/>
          <w:lang w:val="en-GB"/>
        </w:rPr>
        <w:t xml:space="preserve">BSC/MSc Tourism Management </w:t>
      </w:r>
      <w:r w:rsidRPr="003522D0">
        <w:rPr>
          <w:rFonts w:ascii="Cambria" w:hAnsi="Cambria"/>
          <w:sz w:val="22"/>
          <w:lang w:val="en-GB"/>
        </w:rPr>
        <w:t>（可选带薪实习）</w:t>
      </w:r>
    </w:p>
    <w:p w:rsidR="000625F0" w:rsidRPr="003522D0" w:rsidRDefault="000625F0" w:rsidP="000625F0">
      <w:pPr>
        <w:rPr>
          <w:rFonts w:ascii="Cambria" w:hAnsi="Cambria"/>
          <w:sz w:val="22"/>
          <w:lang w:val="en-GB"/>
        </w:rPr>
      </w:pPr>
    </w:p>
    <w:p w:rsidR="000625F0" w:rsidRPr="00545BB1" w:rsidRDefault="000625F0" w:rsidP="000625F0">
      <w:pPr>
        <w:rPr>
          <w:rFonts w:ascii="Cambria" w:hAnsi="Cambria"/>
          <w:b/>
          <w:color w:val="990033"/>
          <w:sz w:val="22"/>
          <w:lang w:val="en-GB"/>
        </w:rPr>
      </w:pPr>
      <w:r w:rsidRPr="00545BB1">
        <w:rPr>
          <w:rFonts w:ascii="Cambria" w:hAnsi="Cambria"/>
          <w:b/>
          <w:color w:val="990033"/>
          <w:sz w:val="22"/>
          <w:lang w:val="en-GB"/>
        </w:rPr>
        <w:t>发展与社会学院</w:t>
      </w:r>
      <w:r w:rsidRPr="00545BB1">
        <w:rPr>
          <w:rFonts w:ascii="Cambria" w:hAnsi="Cambria"/>
          <w:b/>
          <w:color w:val="990033"/>
          <w:sz w:val="22"/>
          <w:lang w:val="en-GB"/>
        </w:rPr>
        <w:t>D&amp;S</w:t>
      </w:r>
      <w:r w:rsidRPr="00545BB1">
        <w:rPr>
          <w:rFonts w:ascii="Cambria" w:hAnsi="Cambria"/>
          <w:b/>
          <w:color w:val="990033"/>
          <w:sz w:val="22"/>
          <w:lang w:val="en-GB"/>
        </w:rPr>
        <w:t>：</w:t>
      </w:r>
      <w:r w:rsidRPr="00545BB1">
        <w:rPr>
          <w:rFonts w:ascii="Cambria" w:hAnsi="Cambria"/>
          <w:b/>
          <w:color w:val="990033"/>
          <w:sz w:val="22"/>
          <w:lang w:val="en-GB"/>
        </w:rPr>
        <w:t xml:space="preserve"> </w:t>
      </w:r>
    </w:p>
    <w:p w:rsidR="000625F0" w:rsidRPr="003522D0" w:rsidRDefault="000625F0" w:rsidP="000625F0">
      <w:pPr>
        <w:rPr>
          <w:rFonts w:ascii="Cambria" w:hAnsi="Cambria"/>
          <w:sz w:val="22"/>
          <w:lang w:val="en-GB"/>
        </w:rPr>
      </w:pPr>
      <w:r w:rsidRPr="003522D0">
        <w:rPr>
          <w:rFonts w:ascii="Cambria" w:hAnsi="Cambria"/>
          <w:sz w:val="22"/>
          <w:lang w:val="en-GB"/>
        </w:rPr>
        <w:t>建筑与环境：</w:t>
      </w:r>
      <w:r w:rsidRPr="003522D0">
        <w:rPr>
          <w:rFonts w:ascii="Cambria" w:hAnsi="Cambria"/>
          <w:sz w:val="22"/>
          <w:lang w:val="en-GB"/>
        </w:rPr>
        <w:t xml:space="preserve"> </w:t>
      </w:r>
      <w:r w:rsidRPr="003522D0">
        <w:rPr>
          <w:rFonts w:ascii="Cambria" w:hAnsi="Cambria"/>
          <w:sz w:val="22"/>
          <w:lang w:val="en-GB"/>
        </w:rPr>
        <w:t>建筑设计，工程项目管理，</w:t>
      </w:r>
      <w:r w:rsidRPr="003522D0">
        <w:rPr>
          <w:rFonts w:ascii="Cambria" w:hAnsi="Cambria"/>
          <w:sz w:val="22"/>
          <w:lang w:val="en-GB"/>
        </w:rPr>
        <w:t xml:space="preserve"> </w:t>
      </w:r>
      <w:r w:rsidRPr="003522D0">
        <w:rPr>
          <w:rFonts w:ascii="Cambria" w:hAnsi="Cambria"/>
          <w:sz w:val="22"/>
          <w:lang w:val="en-GB"/>
        </w:rPr>
        <w:t>测量，工程造价，资产评估，</w:t>
      </w:r>
      <w:r w:rsidRPr="003522D0">
        <w:rPr>
          <w:rFonts w:ascii="Cambria" w:hAnsi="Cambria"/>
          <w:sz w:val="22"/>
          <w:lang w:val="en-GB"/>
        </w:rPr>
        <w:t xml:space="preserve"> </w:t>
      </w:r>
      <w:r w:rsidRPr="003522D0">
        <w:rPr>
          <w:rFonts w:ascii="Cambria" w:hAnsi="Cambria"/>
          <w:sz w:val="22"/>
          <w:lang w:val="en-GB"/>
        </w:rPr>
        <w:t>环境科学</w:t>
      </w:r>
    </w:p>
    <w:p w:rsidR="000625F0" w:rsidRPr="003522D0" w:rsidRDefault="000625F0" w:rsidP="000625F0">
      <w:pPr>
        <w:rPr>
          <w:rFonts w:ascii="Cambria" w:hAnsi="Cambria"/>
          <w:sz w:val="22"/>
          <w:lang w:val="en-GB"/>
        </w:rPr>
      </w:pPr>
      <w:r w:rsidRPr="003522D0">
        <w:rPr>
          <w:rFonts w:ascii="Cambria" w:hAnsi="Cambria"/>
          <w:sz w:val="22"/>
          <w:lang w:val="en-GB"/>
        </w:rPr>
        <w:t>语言和教育类：</w:t>
      </w:r>
      <w:r w:rsidRPr="003522D0">
        <w:rPr>
          <w:rFonts w:ascii="Cambria" w:hAnsi="Cambria"/>
          <w:sz w:val="22"/>
          <w:lang w:val="en-GB"/>
        </w:rPr>
        <w:t xml:space="preserve"> </w:t>
      </w:r>
      <w:r w:rsidRPr="003522D0">
        <w:rPr>
          <w:rFonts w:ascii="Cambria" w:hAnsi="Cambria"/>
          <w:sz w:val="22"/>
          <w:lang w:val="en-GB"/>
        </w:rPr>
        <w:t>教育学，英语教育，</w:t>
      </w:r>
      <w:r w:rsidRPr="003522D0">
        <w:rPr>
          <w:rFonts w:ascii="Cambria" w:hAnsi="Cambria"/>
          <w:sz w:val="22"/>
          <w:lang w:val="en-GB"/>
        </w:rPr>
        <w:t xml:space="preserve"> </w:t>
      </w:r>
      <w:r w:rsidRPr="003522D0">
        <w:rPr>
          <w:rFonts w:ascii="Cambria" w:hAnsi="Cambria"/>
          <w:sz w:val="22"/>
          <w:lang w:val="en-GB"/>
        </w:rPr>
        <w:t>幼儿教育</w:t>
      </w:r>
      <w:r w:rsidRPr="003522D0">
        <w:rPr>
          <w:rFonts w:ascii="Cambria" w:hAnsi="Cambria"/>
          <w:sz w:val="22"/>
          <w:lang w:val="en-GB"/>
        </w:rPr>
        <w:t>/</w:t>
      </w:r>
      <w:r w:rsidRPr="003522D0">
        <w:rPr>
          <w:rFonts w:ascii="Cambria" w:hAnsi="Cambria"/>
          <w:sz w:val="22"/>
          <w:lang w:val="en-GB"/>
        </w:rPr>
        <w:t>早教研究，</w:t>
      </w:r>
      <w:r w:rsidRPr="003522D0">
        <w:rPr>
          <w:rFonts w:ascii="Cambria" w:hAnsi="Cambria"/>
          <w:sz w:val="22"/>
          <w:lang w:val="en-GB"/>
        </w:rPr>
        <w:t xml:space="preserve"> </w:t>
      </w:r>
      <w:r w:rsidRPr="003522D0">
        <w:rPr>
          <w:rFonts w:ascii="Cambria" w:hAnsi="Cambria"/>
          <w:sz w:val="22"/>
          <w:lang w:val="en-GB"/>
        </w:rPr>
        <w:t>英语语言，英语文学，创意写作</w:t>
      </w:r>
    </w:p>
    <w:p w:rsidR="000625F0" w:rsidRPr="003522D0" w:rsidRDefault="000625F0" w:rsidP="000625F0">
      <w:pPr>
        <w:rPr>
          <w:rFonts w:ascii="Cambria" w:hAnsi="Cambria"/>
          <w:sz w:val="22"/>
          <w:lang w:val="en-GB"/>
        </w:rPr>
      </w:pPr>
      <w:r w:rsidRPr="003522D0">
        <w:rPr>
          <w:rFonts w:ascii="Cambria" w:hAnsi="Cambria"/>
          <w:sz w:val="22"/>
          <w:lang w:val="en-GB"/>
        </w:rPr>
        <w:t>心理和社会学：</w:t>
      </w:r>
      <w:r w:rsidRPr="003522D0">
        <w:rPr>
          <w:rFonts w:ascii="Cambria" w:hAnsi="Cambria"/>
          <w:sz w:val="22"/>
          <w:lang w:val="en-GB"/>
        </w:rPr>
        <w:t xml:space="preserve"> </w:t>
      </w:r>
      <w:r w:rsidRPr="003522D0">
        <w:rPr>
          <w:rFonts w:ascii="Cambria" w:hAnsi="Cambria"/>
          <w:sz w:val="22"/>
          <w:lang w:val="en-GB"/>
        </w:rPr>
        <w:t>法律与犯罪学，心理学，社会学，社会工作</w:t>
      </w:r>
    </w:p>
    <w:p w:rsidR="000625F0" w:rsidRPr="003522D0" w:rsidRDefault="000625F0" w:rsidP="000625F0">
      <w:pPr>
        <w:rPr>
          <w:rFonts w:ascii="Cambria" w:hAnsi="Cambria"/>
          <w:sz w:val="22"/>
          <w:lang w:val="en-GB"/>
        </w:rPr>
      </w:pPr>
      <w:r w:rsidRPr="003522D0">
        <w:rPr>
          <w:rFonts w:ascii="Cambria" w:hAnsi="Cambria"/>
          <w:sz w:val="22"/>
          <w:lang w:val="en-GB"/>
        </w:rPr>
        <w:t>人文类</w:t>
      </w:r>
      <w:r w:rsidRPr="003522D0">
        <w:rPr>
          <w:rFonts w:ascii="Cambria" w:hAnsi="Cambria"/>
          <w:sz w:val="22"/>
          <w:lang w:val="en-GB"/>
        </w:rPr>
        <w:t xml:space="preserve">: </w:t>
      </w:r>
      <w:r w:rsidRPr="003522D0">
        <w:rPr>
          <w:rFonts w:ascii="Cambria" w:hAnsi="Cambria"/>
          <w:sz w:val="22"/>
          <w:lang w:val="en-GB"/>
        </w:rPr>
        <w:t>人文地理，</w:t>
      </w:r>
      <w:r w:rsidRPr="003522D0">
        <w:rPr>
          <w:rFonts w:ascii="Cambria" w:hAnsi="Cambria"/>
          <w:sz w:val="22"/>
          <w:lang w:val="en-GB"/>
        </w:rPr>
        <w:t xml:space="preserve"> </w:t>
      </w:r>
      <w:r w:rsidRPr="003522D0">
        <w:rPr>
          <w:rFonts w:ascii="Cambria" w:hAnsi="Cambria"/>
          <w:sz w:val="22"/>
          <w:lang w:val="en-GB"/>
        </w:rPr>
        <w:t>历史学，地理学等。</w:t>
      </w:r>
      <w:r w:rsidRPr="003522D0">
        <w:rPr>
          <w:rFonts w:ascii="Cambria" w:hAnsi="Cambria"/>
          <w:sz w:val="22"/>
          <w:lang w:val="en-GB"/>
        </w:rPr>
        <w:t xml:space="preserve"> </w:t>
      </w:r>
    </w:p>
    <w:p w:rsidR="000625F0" w:rsidRPr="003522D0" w:rsidRDefault="000625F0" w:rsidP="000625F0">
      <w:pPr>
        <w:rPr>
          <w:rFonts w:ascii="Cambria" w:hAnsi="Cambria"/>
          <w:b/>
          <w:sz w:val="22"/>
          <w:lang w:val="en-GB"/>
        </w:rPr>
      </w:pPr>
      <w:r w:rsidRPr="003522D0">
        <w:rPr>
          <w:rFonts w:ascii="Cambria" w:hAnsi="Cambria"/>
          <w:b/>
          <w:sz w:val="22"/>
          <w:lang w:val="en-GB"/>
        </w:rPr>
        <w:t>热门课程：</w:t>
      </w:r>
      <w:r w:rsidRPr="003522D0">
        <w:rPr>
          <w:rFonts w:ascii="Cambria" w:hAnsi="Cambria"/>
          <w:b/>
          <w:sz w:val="22"/>
          <w:lang w:val="en-GB"/>
        </w:rPr>
        <w:t xml:space="preserve"> </w:t>
      </w:r>
    </w:p>
    <w:p w:rsidR="000625F0" w:rsidRPr="003522D0" w:rsidRDefault="000625F0" w:rsidP="000625F0">
      <w:pPr>
        <w:widowControl/>
        <w:rPr>
          <w:rFonts w:ascii="Cambria" w:hAnsi="Cambria"/>
          <w:sz w:val="22"/>
          <w:lang w:val="en-GB"/>
        </w:rPr>
      </w:pPr>
      <w:r w:rsidRPr="003522D0">
        <w:rPr>
          <w:rFonts w:ascii="Cambria" w:hAnsi="Cambria"/>
          <w:sz w:val="22"/>
          <w:lang w:val="en-GB"/>
        </w:rPr>
        <w:t xml:space="preserve">BSC/MSC REAL </w:t>
      </w:r>
      <w:proofErr w:type="gramStart"/>
      <w:r w:rsidRPr="003522D0">
        <w:rPr>
          <w:rFonts w:ascii="Cambria" w:hAnsi="Cambria"/>
          <w:sz w:val="22"/>
          <w:lang w:val="en-GB"/>
        </w:rPr>
        <w:t>Estate ,</w:t>
      </w:r>
      <w:proofErr w:type="gramEnd"/>
      <w:r w:rsidRPr="003522D0">
        <w:rPr>
          <w:rFonts w:ascii="Cambria" w:hAnsi="Cambria"/>
          <w:sz w:val="22"/>
          <w:lang w:val="en-GB"/>
        </w:rPr>
        <w:t xml:space="preserve"> MSc Quantity Surveying, MSc Construction Project Management </w:t>
      </w:r>
      <w:r w:rsidRPr="003522D0">
        <w:rPr>
          <w:rFonts w:ascii="Cambria" w:hAnsi="Cambria"/>
          <w:sz w:val="22"/>
          <w:lang w:val="en-GB"/>
        </w:rPr>
        <w:t>（</w:t>
      </w:r>
      <w:r w:rsidRPr="003522D0">
        <w:rPr>
          <w:rFonts w:ascii="Cambria" w:hAnsi="Cambria"/>
          <w:sz w:val="22"/>
          <w:lang w:val="en-GB"/>
        </w:rPr>
        <w:t xml:space="preserve">RICS </w:t>
      </w:r>
      <w:r w:rsidRPr="003522D0">
        <w:rPr>
          <w:rFonts w:ascii="Cambria" w:hAnsi="Cambria"/>
          <w:sz w:val="22"/>
          <w:lang w:val="en-GB"/>
        </w:rPr>
        <w:t>认证）</w:t>
      </w:r>
    </w:p>
    <w:p w:rsidR="000625F0" w:rsidRPr="003522D0" w:rsidRDefault="000625F0" w:rsidP="000625F0">
      <w:pPr>
        <w:widowControl/>
        <w:rPr>
          <w:rFonts w:ascii="Cambria" w:hAnsi="Cambria"/>
          <w:sz w:val="22"/>
          <w:lang w:val="en-GB"/>
        </w:rPr>
      </w:pPr>
      <w:r w:rsidRPr="003522D0">
        <w:rPr>
          <w:rFonts w:ascii="Cambria" w:hAnsi="Cambria"/>
          <w:sz w:val="22"/>
          <w:lang w:val="en-GB"/>
        </w:rPr>
        <w:t xml:space="preserve">BSC/MSC Technical </w:t>
      </w:r>
      <w:proofErr w:type="gramStart"/>
      <w:r w:rsidRPr="003522D0">
        <w:rPr>
          <w:rFonts w:ascii="Cambria" w:hAnsi="Cambria"/>
          <w:sz w:val="22"/>
          <w:lang w:val="en-GB"/>
        </w:rPr>
        <w:t>Architecture  /</w:t>
      </w:r>
      <w:proofErr w:type="gramEnd"/>
      <w:r w:rsidRPr="003522D0">
        <w:rPr>
          <w:rFonts w:ascii="Cambria" w:hAnsi="Cambria"/>
          <w:sz w:val="22"/>
          <w:lang w:val="en-GB"/>
        </w:rPr>
        <w:t>MSC Urban Planning</w:t>
      </w:r>
    </w:p>
    <w:p w:rsidR="000625F0" w:rsidRPr="003522D0" w:rsidRDefault="000625F0" w:rsidP="000625F0">
      <w:pPr>
        <w:widowControl/>
        <w:rPr>
          <w:rFonts w:ascii="Cambria" w:hAnsi="Cambria"/>
          <w:sz w:val="22"/>
          <w:lang w:val="en-GB"/>
        </w:rPr>
      </w:pPr>
      <w:r w:rsidRPr="003522D0">
        <w:rPr>
          <w:rFonts w:ascii="Cambria" w:hAnsi="Cambria"/>
          <w:sz w:val="22"/>
          <w:lang w:val="en-GB"/>
        </w:rPr>
        <w:t xml:space="preserve">MA TESOL/ MA Education </w:t>
      </w:r>
    </w:p>
    <w:p w:rsidR="000625F0" w:rsidRPr="003522D0" w:rsidRDefault="000625F0" w:rsidP="000625F0">
      <w:pPr>
        <w:widowControl/>
        <w:rPr>
          <w:rFonts w:ascii="Cambria" w:hAnsi="Cambria"/>
          <w:sz w:val="22"/>
          <w:lang w:val="en-GB"/>
        </w:rPr>
      </w:pPr>
      <w:r w:rsidRPr="003522D0">
        <w:rPr>
          <w:rFonts w:ascii="Cambria" w:hAnsi="Cambria"/>
          <w:sz w:val="22"/>
          <w:lang w:val="en-GB"/>
        </w:rPr>
        <w:t>MSC Geographical Information Systems</w:t>
      </w:r>
    </w:p>
    <w:p w:rsidR="000625F0" w:rsidRPr="003522D0" w:rsidRDefault="000625F0" w:rsidP="000625F0">
      <w:pPr>
        <w:widowControl/>
        <w:rPr>
          <w:rFonts w:ascii="Cambria" w:hAnsi="Cambria"/>
          <w:sz w:val="22"/>
          <w:lang w:val="en-GB"/>
        </w:rPr>
      </w:pPr>
      <w:r w:rsidRPr="003522D0">
        <w:rPr>
          <w:rFonts w:ascii="Cambria" w:hAnsi="Cambria"/>
          <w:sz w:val="22"/>
          <w:lang w:val="en-GB"/>
        </w:rPr>
        <w:t>MSC Development Psychology/Psychology</w:t>
      </w:r>
    </w:p>
    <w:p w:rsidR="000625F0" w:rsidRPr="003522D0" w:rsidRDefault="006D4A29" w:rsidP="000625F0">
      <w:pPr>
        <w:rPr>
          <w:rFonts w:ascii="Cambria" w:eastAsia="微软雅黑" w:hAnsi="Cambria"/>
          <w:color w:val="000000"/>
          <w:sz w:val="22"/>
          <w:lang w:val="en-GB"/>
        </w:rPr>
      </w:pPr>
      <w:r>
        <w:rPr>
          <w:rFonts w:ascii="Cambria" w:eastAsia="微软雅黑" w:hAnsi="Cambria"/>
          <w:noProof/>
          <w:color w:val="000000"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156210</wp:posOffset>
                </wp:positionV>
                <wp:extent cx="1212850" cy="279400"/>
                <wp:effectExtent l="57150" t="57150" r="44450" b="6350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2850" cy="279400"/>
                        </a:xfrm>
                        <a:prstGeom prst="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52400" h="50800" prst="softRound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2E3DC4" id="矩形 8" o:spid="_x0000_s1026" style="position:absolute;margin-left:-6pt;margin-top:12.3pt;width:95.5pt;height:22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" fillcolor="#5b9bd5 [3204]" strokecolor="#1f4d78 [1604]" strokeweight="1pt"/>
            </w:pict>
          </mc:Fallback>
        </mc:AlternateContent>
      </w:r>
    </w:p>
    <w:p w:rsidR="003522D0" w:rsidRPr="00545BB1" w:rsidRDefault="003522D0" w:rsidP="003522D0">
      <w:pPr>
        <w:widowControl/>
        <w:jc w:val="left"/>
        <w:rPr>
          <w:rFonts w:ascii="Cambria" w:hAnsi="Cambria"/>
          <w:b/>
          <w:color w:val="000000" w:themeColor="text1"/>
          <w:sz w:val="22"/>
        </w:rPr>
      </w:pPr>
      <w:r w:rsidRPr="00545BB1">
        <w:rPr>
          <w:rFonts w:ascii="Cambria" w:hAnsi="Cambria"/>
          <w:b/>
          <w:color w:val="000000" w:themeColor="text1"/>
          <w:sz w:val="22"/>
        </w:rPr>
        <w:t>学费及奖学金</w:t>
      </w:r>
    </w:p>
    <w:p w:rsidR="003522D0" w:rsidRPr="003522D0" w:rsidRDefault="003522D0" w:rsidP="003522D0">
      <w:pPr>
        <w:widowControl/>
        <w:jc w:val="left"/>
        <w:rPr>
          <w:rFonts w:ascii="Cambria" w:hAnsi="Cambria"/>
          <w:sz w:val="22"/>
        </w:rPr>
      </w:pPr>
    </w:p>
    <w:p w:rsidR="003522D0" w:rsidRPr="003522D0" w:rsidRDefault="003522D0" w:rsidP="003522D0">
      <w:pPr>
        <w:widowControl/>
        <w:jc w:val="left"/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根据所选专业、所选学位和教学模式不同，学费也会有差异。</w:t>
      </w:r>
    </w:p>
    <w:p w:rsidR="003522D0" w:rsidRPr="003522D0" w:rsidRDefault="003522D0" w:rsidP="003522D0">
      <w:pPr>
        <w:widowControl/>
        <w:jc w:val="left"/>
        <w:rPr>
          <w:rFonts w:ascii="Cambria" w:hAnsi="Cambria"/>
          <w:sz w:val="22"/>
        </w:rPr>
      </w:pPr>
    </w:p>
    <w:p w:rsidR="003522D0" w:rsidRPr="003522D0" w:rsidRDefault="003522D0" w:rsidP="003522D0">
      <w:pPr>
        <w:widowControl/>
        <w:jc w:val="left"/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大致费用如下：</w:t>
      </w:r>
    </w:p>
    <w:p w:rsidR="003522D0" w:rsidRPr="003522D0" w:rsidRDefault="003522D0" w:rsidP="003522D0">
      <w:pPr>
        <w:widowControl/>
        <w:jc w:val="left"/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语言课程</w:t>
      </w:r>
      <w:r w:rsidRPr="003522D0">
        <w:rPr>
          <w:rFonts w:ascii="Cambria" w:hAnsi="Cambria"/>
          <w:sz w:val="22"/>
        </w:rPr>
        <w:t xml:space="preserve"> £1,350 </w:t>
      </w:r>
      <w:r w:rsidRPr="003522D0">
        <w:rPr>
          <w:rFonts w:ascii="Cambria" w:hAnsi="Cambria"/>
          <w:sz w:val="22"/>
        </w:rPr>
        <w:t>起，依课程长短收费有所差异</w:t>
      </w:r>
    </w:p>
    <w:p w:rsidR="003522D0" w:rsidRPr="003522D0" w:rsidRDefault="003522D0" w:rsidP="003522D0">
      <w:pPr>
        <w:widowControl/>
        <w:jc w:val="left"/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lastRenderedPageBreak/>
        <w:t>本科预科课程</w:t>
      </w:r>
      <w:r w:rsidRPr="003522D0">
        <w:rPr>
          <w:rFonts w:ascii="Cambria" w:hAnsi="Cambria"/>
          <w:sz w:val="22"/>
        </w:rPr>
        <w:t xml:space="preserve"> £9,950</w:t>
      </w:r>
      <w:r w:rsidRPr="003522D0">
        <w:rPr>
          <w:rFonts w:ascii="Cambria" w:hAnsi="Cambria"/>
          <w:sz w:val="22"/>
        </w:rPr>
        <w:t>起，依课程长短收费有所差异</w:t>
      </w:r>
    </w:p>
    <w:p w:rsidR="003522D0" w:rsidRPr="003522D0" w:rsidRDefault="003522D0" w:rsidP="003522D0">
      <w:pPr>
        <w:widowControl/>
        <w:jc w:val="left"/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本科课程</w:t>
      </w:r>
      <w:r w:rsidRPr="003522D0">
        <w:rPr>
          <w:rFonts w:ascii="Cambria" w:hAnsi="Cambria"/>
          <w:sz w:val="22"/>
        </w:rPr>
        <w:tab/>
        <w:t>£1</w:t>
      </w:r>
      <w:r w:rsidR="00DA7A23">
        <w:rPr>
          <w:rFonts w:ascii="Cambria" w:hAnsi="Cambria"/>
          <w:sz w:val="22"/>
        </w:rPr>
        <w:t>3</w:t>
      </w:r>
      <w:r w:rsidRPr="003522D0">
        <w:rPr>
          <w:rFonts w:ascii="Cambria" w:hAnsi="Cambria"/>
          <w:sz w:val="22"/>
        </w:rPr>
        <w:t>,250</w:t>
      </w:r>
    </w:p>
    <w:p w:rsidR="003522D0" w:rsidRPr="003522D0" w:rsidRDefault="003522D0" w:rsidP="003522D0">
      <w:pPr>
        <w:widowControl/>
        <w:jc w:val="left"/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研究生课程</w:t>
      </w:r>
      <w:r w:rsidRPr="003522D0">
        <w:rPr>
          <w:rFonts w:ascii="Cambria" w:hAnsi="Cambria"/>
          <w:sz w:val="22"/>
        </w:rPr>
        <w:tab/>
        <w:t>£1</w:t>
      </w:r>
      <w:r w:rsidR="004B43DF">
        <w:rPr>
          <w:rFonts w:ascii="Cambria" w:hAnsi="Cambria"/>
          <w:sz w:val="22"/>
        </w:rPr>
        <w:t>3</w:t>
      </w:r>
      <w:r w:rsidRPr="003522D0">
        <w:rPr>
          <w:rFonts w:ascii="Cambria" w:hAnsi="Cambria"/>
          <w:sz w:val="22"/>
        </w:rPr>
        <w:t>,500–£1</w:t>
      </w:r>
      <w:r w:rsidR="004B43DF">
        <w:rPr>
          <w:rFonts w:ascii="Cambria" w:hAnsi="Cambria"/>
          <w:sz w:val="22"/>
        </w:rPr>
        <w:t>5</w:t>
      </w:r>
      <w:r w:rsidRPr="003522D0">
        <w:rPr>
          <w:rFonts w:ascii="Cambria" w:hAnsi="Cambria"/>
          <w:sz w:val="22"/>
        </w:rPr>
        <w:t>,</w:t>
      </w:r>
      <w:r w:rsidR="004B43DF">
        <w:rPr>
          <w:rFonts w:ascii="Cambria" w:hAnsi="Cambria"/>
          <w:sz w:val="22"/>
        </w:rPr>
        <w:t>000</w:t>
      </w:r>
    </w:p>
    <w:p w:rsidR="003522D0" w:rsidRPr="003522D0" w:rsidRDefault="003522D0" w:rsidP="003522D0">
      <w:pPr>
        <w:widowControl/>
        <w:jc w:val="left"/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MBA</w:t>
      </w:r>
      <w:r w:rsidRPr="003522D0">
        <w:rPr>
          <w:rFonts w:ascii="Cambria" w:hAnsi="Cambria"/>
          <w:sz w:val="22"/>
        </w:rPr>
        <w:tab/>
        <w:t xml:space="preserve"> £15,</w:t>
      </w:r>
      <w:r w:rsidR="004B43DF">
        <w:rPr>
          <w:rFonts w:ascii="Cambria" w:hAnsi="Cambria"/>
          <w:sz w:val="22"/>
        </w:rPr>
        <w:t>5</w:t>
      </w:r>
      <w:r w:rsidRPr="003522D0">
        <w:rPr>
          <w:rFonts w:ascii="Cambria" w:hAnsi="Cambria"/>
          <w:sz w:val="22"/>
        </w:rPr>
        <w:t>00</w:t>
      </w:r>
    </w:p>
    <w:p w:rsidR="003522D0" w:rsidRPr="003522D0" w:rsidRDefault="003522D0" w:rsidP="003522D0">
      <w:pPr>
        <w:widowControl/>
        <w:jc w:val="left"/>
        <w:rPr>
          <w:rFonts w:ascii="Cambria" w:hAnsi="Cambria"/>
          <w:sz w:val="22"/>
        </w:rPr>
      </w:pPr>
    </w:p>
    <w:p w:rsidR="003522D0" w:rsidRPr="003522D0" w:rsidRDefault="003522D0" w:rsidP="003522D0">
      <w:pPr>
        <w:widowControl/>
        <w:jc w:val="left"/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谢菲尔德的生活成本较低，在这里留学生活的费用仅为伦敦的一半。</w:t>
      </w:r>
    </w:p>
    <w:p w:rsidR="003522D0" w:rsidRPr="003522D0" w:rsidRDefault="003522D0" w:rsidP="003522D0">
      <w:pPr>
        <w:widowControl/>
        <w:jc w:val="left"/>
        <w:rPr>
          <w:rFonts w:ascii="Cambria" w:hAnsi="Cambria"/>
          <w:sz w:val="22"/>
        </w:rPr>
      </w:pPr>
    </w:p>
    <w:p w:rsidR="003522D0" w:rsidRPr="003522D0" w:rsidRDefault="003522D0" w:rsidP="003522D0">
      <w:pPr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我们提供丰富的奖学金项目，包含</w:t>
      </w:r>
      <w:r w:rsidRPr="003522D0">
        <w:rPr>
          <w:rFonts w:ascii="Cambria" w:hAnsi="Cambria"/>
          <w:sz w:val="22"/>
        </w:rPr>
        <w:t>50%</w:t>
      </w:r>
      <w:r w:rsidRPr="003522D0">
        <w:rPr>
          <w:rFonts w:ascii="Cambria" w:hAnsi="Cambria"/>
          <w:sz w:val="22"/>
        </w:rPr>
        <w:t>学费减免的</w:t>
      </w:r>
      <w:r w:rsidRPr="003522D0">
        <w:rPr>
          <w:rFonts w:ascii="Cambria" w:hAnsi="Cambria"/>
          <w:sz w:val="22"/>
        </w:rPr>
        <w:t>Transform together</w:t>
      </w:r>
      <w:r w:rsidRPr="003522D0">
        <w:rPr>
          <w:rFonts w:ascii="Cambria" w:hAnsi="Cambria"/>
          <w:sz w:val="22"/>
        </w:rPr>
        <w:t>奖学金等多种面向国际学生的学费减免项目。</w:t>
      </w:r>
    </w:p>
    <w:p w:rsidR="003522D0" w:rsidRPr="003522D0" w:rsidRDefault="003522D0" w:rsidP="003522D0">
      <w:pPr>
        <w:rPr>
          <w:rFonts w:ascii="Cambria" w:hAnsi="Cambria"/>
          <w:sz w:val="22"/>
        </w:rPr>
      </w:pPr>
    </w:p>
    <w:p w:rsidR="003522D0" w:rsidRPr="00545BB1" w:rsidRDefault="003522D0" w:rsidP="003522D0">
      <w:pPr>
        <w:widowControl/>
        <w:jc w:val="left"/>
        <w:rPr>
          <w:rFonts w:ascii="Cambria" w:hAnsi="Cambria"/>
          <w:b/>
          <w:color w:val="990033"/>
          <w:sz w:val="22"/>
        </w:rPr>
      </w:pPr>
      <w:r w:rsidRPr="00545BB1">
        <w:rPr>
          <w:rFonts w:ascii="Cambria" w:hAnsi="Cambria"/>
          <w:b/>
          <w:color w:val="990033"/>
          <w:sz w:val="22"/>
        </w:rPr>
        <w:t>Transform together</w:t>
      </w:r>
      <w:r w:rsidRPr="00545BB1">
        <w:rPr>
          <w:rFonts w:ascii="Cambria" w:hAnsi="Cambria"/>
          <w:b/>
          <w:color w:val="990033"/>
          <w:sz w:val="22"/>
        </w:rPr>
        <w:t>奖学金申请条件：</w:t>
      </w:r>
    </w:p>
    <w:p w:rsidR="003522D0" w:rsidRPr="003522D0" w:rsidRDefault="003522D0" w:rsidP="003522D0">
      <w:pPr>
        <w:pStyle w:val="a3"/>
        <w:widowControl/>
        <w:numPr>
          <w:ilvl w:val="0"/>
          <w:numId w:val="14"/>
        </w:numPr>
        <w:ind w:firstLineChars="0"/>
        <w:jc w:val="left"/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国际学生且已拿到全日制授课式课程</w:t>
      </w:r>
      <w:r w:rsidRPr="003522D0">
        <w:rPr>
          <w:rFonts w:ascii="Cambria" w:hAnsi="Cambria"/>
          <w:sz w:val="22"/>
        </w:rPr>
        <w:t>offer</w:t>
      </w:r>
    </w:p>
    <w:p w:rsidR="003522D0" w:rsidRPr="003522D0" w:rsidRDefault="003522D0" w:rsidP="003522D0">
      <w:pPr>
        <w:pStyle w:val="a3"/>
        <w:widowControl/>
        <w:numPr>
          <w:ilvl w:val="0"/>
          <w:numId w:val="14"/>
        </w:numPr>
        <w:ind w:firstLineChars="0"/>
        <w:jc w:val="left"/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本科：达到课程学术录取标准</w:t>
      </w:r>
    </w:p>
    <w:p w:rsidR="003522D0" w:rsidRPr="003522D0" w:rsidRDefault="003522D0" w:rsidP="003522D0">
      <w:pPr>
        <w:pStyle w:val="a3"/>
        <w:widowControl/>
        <w:numPr>
          <w:ilvl w:val="0"/>
          <w:numId w:val="14"/>
        </w:numPr>
        <w:ind w:firstLineChars="0"/>
        <w:jc w:val="left"/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研究生：本科获得二等</w:t>
      </w:r>
      <w:proofErr w:type="gramStart"/>
      <w:r w:rsidRPr="003522D0">
        <w:rPr>
          <w:rFonts w:ascii="Cambria" w:hAnsi="Cambria"/>
          <w:sz w:val="22"/>
        </w:rPr>
        <w:t>一</w:t>
      </w:r>
      <w:proofErr w:type="gramEnd"/>
      <w:r w:rsidRPr="003522D0">
        <w:rPr>
          <w:rFonts w:ascii="Cambria" w:hAnsi="Cambria"/>
          <w:sz w:val="22"/>
        </w:rPr>
        <w:t>或以上学位，达到课程录取标准</w:t>
      </w:r>
    </w:p>
    <w:p w:rsidR="003522D0" w:rsidRPr="003522D0" w:rsidRDefault="003522D0" w:rsidP="003522D0">
      <w:pPr>
        <w:pStyle w:val="a3"/>
        <w:widowControl/>
        <w:numPr>
          <w:ilvl w:val="0"/>
          <w:numId w:val="14"/>
        </w:numPr>
        <w:ind w:firstLineChars="0"/>
        <w:jc w:val="left"/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如学费已有人资助或已接受其他奖学金，则无法享受此项奖学金</w:t>
      </w:r>
    </w:p>
    <w:p w:rsidR="003522D0" w:rsidRPr="003522D0" w:rsidRDefault="003522D0" w:rsidP="003522D0">
      <w:pPr>
        <w:pStyle w:val="a3"/>
        <w:widowControl/>
        <w:numPr>
          <w:ilvl w:val="0"/>
          <w:numId w:val="14"/>
        </w:numPr>
        <w:ind w:firstLineChars="0"/>
        <w:jc w:val="left"/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就读谢哈本科预科或硕士预科的同学，可以为接下来的正课申请此项奖学金。</w:t>
      </w:r>
    </w:p>
    <w:p w:rsidR="003522D0" w:rsidRPr="003522D0" w:rsidRDefault="003522D0" w:rsidP="003522D0">
      <w:pPr>
        <w:widowControl/>
        <w:jc w:val="left"/>
        <w:rPr>
          <w:rFonts w:ascii="Cambria" w:hAnsi="Cambria"/>
          <w:sz w:val="22"/>
        </w:rPr>
      </w:pPr>
    </w:p>
    <w:p w:rsidR="003522D0" w:rsidRPr="003522D0" w:rsidRDefault="004B43DF" w:rsidP="003522D0">
      <w:pPr>
        <w:widowControl/>
        <w:jc w:val="left"/>
        <w:rPr>
          <w:rFonts w:ascii="Cambria" w:hAnsi="Cambria"/>
          <w:sz w:val="22"/>
        </w:rPr>
      </w:pPr>
      <w:r>
        <w:rPr>
          <w:rFonts w:ascii="Cambria" w:hAnsi="Cambria" w:hint="eastAsia"/>
          <w:sz w:val="22"/>
        </w:rPr>
        <w:t>奖学金</w:t>
      </w:r>
      <w:r w:rsidR="003522D0" w:rsidRPr="003522D0">
        <w:rPr>
          <w:rFonts w:ascii="Cambria" w:hAnsi="Cambria"/>
          <w:sz w:val="22"/>
        </w:rPr>
        <w:t>申请截止日期：</w:t>
      </w:r>
      <w:r w:rsidR="003522D0" w:rsidRPr="003522D0">
        <w:rPr>
          <w:rFonts w:ascii="Cambria" w:hAnsi="Cambria"/>
          <w:sz w:val="22"/>
        </w:rPr>
        <w:t>1</w:t>
      </w:r>
      <w:r>
        <w:rPr>
          <w:rFonts w:ascii="Cambria" w:hAnsi="Cambria"/>
          <w:sz w:val="22"/>
        </w:rPr>
        <w:t>9</w:t>
      </w:r>
      <w:r w:rsidR="003522D0" w:rsidRPr="003522D0">
        <w:rPr>
          <w:rFonts w:ascii="Cambria" w:hAnsi="Cambria"/>
          <w:sz w:val="22"/>
        </w:rPr>
        <w:t>年</w:t>
      </w:r>
      <w:r>
        <w:rPr>
          <w:rFonts w:ascii="Cambria" w:hAnsi="Cambria"/>
          <w:sz w:val="22"/>
        </w:rPr>
        <w:t>5</w:t>
      </w:r>
      <w:r w:rsidR="003522D0" w:rsidRPr="003522D0">
        <w:rPr>
          <w:rFonts w:ascii="Cambria" w:hAnsi="Cambria"/>
          <w:sz w:val="22"/>
        </w:rPr>
        <w:t>月</w:t>
      </w:r>
      <w:r w:rsidR="003522D0" w:rsidRPr="003522D0">
        <w:rPr>
          <w:rFonts w:ascii="Cambria" w:hAnsi="Cambria"/>
          <w:sz w:val="22"/>
        </w:rPr>
        <w:t>31</w:t>
      </w:r>
      <w:r w:rsidR="003522D0" w:rsidRPr="003522D0">
        <w:rPr>
          <w:rFonts w:ascii="Cambria" w:hAnsi="Cambria"/>
          <w:sz w:val="22"/>
        </w:rPr>
        <w:t>日</w:t>
      </w:r>
    </w:p>
    <w:p w:rsidR="003522D0" w:rsidRPr="003522D0" w:rsidRDefault="003522D0" w:rsidP="003522D0">
      <w:pPr>
        <w:widowControl/>
        <w:jc w:val="left"/>
        <w:rPr>
          <w:rFonts w:ascii="Cambria" w:hAnsi="Cambria"/>
          <w:sz w:val="22"/>
        </w:rPr>
      </w:pPr>
    </w:p>
    <w:p w:rsidR="003522D0" w:rsidRPr="003522D0" w:rsidRDefault="003522D0" w:rsidP="003522D0">
      <w:pPr>
        <w:widowControl/>
        <w:jc w:val="left"/>
        <w:rPr>
          <w:rFonts w:ascii="Cambria" w:hAnsi="Cambria"/>
          <w:b/>
          <w:sz w:val="22"/>
        </w:rPr>
      </w:pPr>
      <w:r w:rsidRPr="003522D0">
        <w:rPr>
          <w:rFonts w:ascii="Cambria" w:hAnsi="Cambria"/>
          <w:b/>
          <w:sz w:val="22"/>
        </w:rPr>
        <w:t>其他奖学金：</w:t>
      </w:r>
    </w:p>
    <w:p w:rsidR="003522D0" w:rsidRPr="003522D0" w:rsidRDefault="003522D0" w:rsidP="003522D0">
      <w:pPr>
        <w:widowControl/>
        <w:jc w:val="left"/>
        <w:rPr>
          <w:rFonts w:ascii="Cambria" w:hAnsi="Cambria"/>
          <w:b/>
          <w:sz w:val="22"/>
        </w:rPr>
      </w:pPr>
      <w:r w:rsidRPr="003522D0">
        <w:rPr>
          <w:rFonts w:ascii="Cambria" w:hAnsi="Cambria"/>
          <w:b/>
          <w:sz w:val="22"/>
        </w:rPr>
        <w:t>£1000</w:t>
      </w:r>
      <w:r w:rsidRPr="003522D0">
        <w:rPr>
          <w:rFonts w:ascii="Cambria" w:hAnsi="Cambria"/>
          <w:b/>
          <w:sz w:val="22"/>
        </w:rPr>
        <w:t>硕士授课型课程奖学金：</w:t>
      </w:r>
    </w:p>
    <w:p w:rsidR="003522D0" w:rsidRPr="003522D0" w:rsidRDefault="003522D0" w:rsidP="003522D0">
      <w:pPr>
        <w:widowControl/>
        <w:jc w:val="left"/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如果你本科在谢哈就读，硕士继续选择谢哈的授课型研究生课程，则可享受</w:t>
      </w:r>
      <w:r w:rsidRPr="003522D0">
        <w:rPr>
          <w:rFonts w:ascii="Cambria" w:hAnsi="Cambria"/>
          <w:sz w:val="22"/>
        </w:rPr>
        <w:t>£1000</w:t>
      </w:r>
      <w:r w:rsidRPr="003522D0">
        <w:rPr>
          <w:rFonts w:ascii="Cambria" w:hAnsi="Cambria"/>
          <w:sz w:val="22"/>
        </w:rPr>
        <w:t>减免</w:t>
      </w:r>
    </w:p>
    <w:p w:rsidR="003522D0" w:rsidRPr="003522D0" w:rsidRDefault="003522D0" w:rsidP="003522D0">
      <w:pPr>
        <w:widowControl/>
        <w:jc w:val="left"/>
        <w:rPr>
          <w:rFonts w:ascii="Cambria" w:hAnsi="Cambria"/>
          <w:sz w:val="22"/>
        </w:rPr>
      </w:pPr>
    </w:p>
    <w:p w:rsidR="003522D0" w:rsidRPr="003522D0" w:rsidRDefault="003522D0" w:rsidP="003522D0">
      <w:pPr>
        <w:widowControl/>
        <w:jc w:val="left"/>
        <w:rPr>
          <w:rFonts w:ascii="Cambria" w:hAnsi="Cambria"/>
          <w:b/>
          <w:sz w:val="22"/>
        </w:rPr>
      </w:pPr>
      <w:r w:rsidRPr="003522D0">
        <w:rPr>
          <w:rFonts w:ascii="Cambria" w:hAnsi="Cambria"/>
          <w:b/>
          <w:sz w:val="22"/>
        </w:rPr>
        <w:t>10%</w:t>
      </w:r>
      <w:r w:rsidRPr="003522D0">
        <w:rPr>
          <w:rFonts w:ascii="Cambria" w:hAnsi="Cambria"/>
          <w:b/>
          <w:sz w:val="22"/>
        </w:rPr>
        <w:t>学费折扣硕士研究型课程奖学金</w:t>
      </w:r>
    </w:p>
    <w:p w:rsidR="003522D0" w:rsidRPr="003522D0" w:rsidRDefault="003522D0" w:rsidP="003522D0">
      <w:pPr>
        <w:widowControl/>
        <w:jc w:val="left"/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如果你本科在谢哈就读，或硕士在谢哈就读授课型研究生课程，申请谢哈的研究型研究生课程，则可享受</w:t>
      </w:r>
      <w:r w:rsidRPr="003522D0">
        <w:rPr>
          <w:rFonts w:ascii="Cambria" w:hAnsi="Cambria"/>
          <w:sz w:val="22"/>
        </w:rPr>
        <w:t>10%</w:t>
      </w:r>
      <w:r w:rsidRPr="003522D0">
        <w:rPr>
          <w:rFonts w:ascii="Cambria" w:hAnsi="Cambria"/>
          <w:sz w:val="22"/>
        </w:rPr>
        <w:t>学费折扣</w:t>
      </w:r>
    </w:p>
    <w:p w:rsidR="003522D0" w:rsidRPr="003522D0" w:rsidRDefault="003522D0" w:rsidP="003522D0">
      <w:pPr>
        <w:widowControl/>
        <w:jc w:val="left"/>
        <w:rPr>
          <w:rFonts w:ascii="Cambria" w:hAnsi="Cambria"/>
          <w:sz w:val="22"/>
        </w:rPr>
      </w:pPr>
    </w:p>
    <w:p w:rsidR="003522D0" w:rsidRPr="003522D0" w:rsidRDefault="003522D0" w:rsidP="003522D0">
      <w:pPr>
        <w:widowControl/>
        <w:jc w:val="left"/>
        <w:rPr>
          <w:rFonts w:ascii="Cambria" w:hAnsi="Cambria"/>
          <w:b/>
          <w:sz w:val="22"/>
        </w:rPr>
      </w:pPr>
      <w:proofErr w:type="gramStart"/>
      <w:r w:rsidRPr="003522D0">
        <w:rPr>
          <w:rFonts w:ascii="Cambria" w:hAnsi="Cambria"/>
          <w:b/>
          <w:sz w:val="22"/>
        </w:rPr>
        <w:t>志奋领</w:t>
      </w:r>
      <w:proofErr w:type="gramEnd"/>
      <w:r w:rsidRPr="003522D0">
        <w:rPr>
          <w:rFonts w:ascii="Cambria" w:hAnsi="Cambria"/>
          <w:b/>
          <w:sz w:val="22"/>
        </w:rPr>
        <w:t>奖学金</w:t>
      </w:r>
    </w:p>
    <w:p w:rsidR="003522D0" w:rsidRPr="003522D0" w:rsidRDefault="003522D0" w:rsidP="003522D0">
      <w:pPr>
        <w:widowControl/>
        <w:jc w:val="left"/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面向全日制授课式硕士课程学生</w:t>
      </w:r>
    </w:p>
    <w:p w:rsidR="000625F0" w:rsidRPr="003522D0" w:rsidRDefault="000625F0" w:rsidP="000625F0">
      <w:pPr>
        <w:widowControl/>
        <w:jc w:val="left"/>
        <w:rPr>
          <w:rFonts w:ascii="Cambria" w:hAnsi="Cambria"/>
          <w:b/>
          <w:sz w:val="22"/>
        </w:rPr>
      </w:pPr>
    </w:p>
    <w:p w:rsidR="003522D0" w:rsidRPr="00545BB1" w:rsidRDefault="003522D0" w:rsidP="003522D0">
      <w:pPr>
        <w:rPr>
          <w:rFonts w:ascii="Cambria" w:hAnsi="Cambria"/>
          <w:b/>
          <w:color w:val="990033"/>
          <w:sz w:val="22"/>
        </w:rPr>
      </w:pPr>
      <w:r w:rsidRPr="00545BB1">
        <w:rPr>
          <w:rFonts w:ascii="Cambria" w:hAnsi="Cambria"/>
          <w:b/>
          <w:color w:val="990033"/>
          <w:sz w:val="22"/>
        </w:rPr>
        <w:t>全英带薪实习最多的大学</w:t>
      </w:r>
    </w:p>
    <w:p w:rsidR="003522D0" w:rsidRPr="00545BB1" w:rsidRDefault="003522D0" w:rsidP="003522D0">
      <w:pPr>
        <w:rPr>
          <w:rFonts w:ascii="Cambria" w:hAnsi="Cambria"/>
          <w:b/>
          <w:color w:val="990033"/>
          <w:sz w:val="22"/>
        </w:rPr>
      </w:pPr>
      <w:r w:rsidRPr="00545BB1">
        <w:rPr>
          <w:rFonts w:ascii="Cambria" w:hAnsi="Cambria"/>
          <w:b/>
          <w:color w:val="990033"/>
          <w:sz w:val="22"/>
        </w:rPr>
        <w:t>在求职路上</w:t>
      </w:r>
      <w:r w:rsidRPr="00545BB1">
        <w:rPr>
          <w:rFonts w:ascii="Cambria" w:hAnsi="Cambria"/>
          <w:b/>
          <w:color w:val="990033"/>
          <w:sz w:val="22"/>
        </w:rPr>
        <w:t xml:space="preserve"> </w:t>
      </w:r>
      <w:r w:rsidRPr="00545BB1">
        <w:rPr>
          <w:rFonts w:ascii="Cambria" w:hAnsi="Cambria"/>
          <w:b/>
          <w:color w:val="990033"/>
          <w:sz w:val="22"/>
        </w:rPr>
        <w:t>帮你走得更远</w:t>
      </w:r>
    </w:p>
    <w:p w:rsidR="003522D0" w:rsidRPr="003522D0" w:rsidRDefault="003522D0" w:rsidP="003522D0">
      <w:pPr>
        <w:rPr>
          <w:rFonts w:ascii="Cambria" w:hAnsi="Cambria"/>
          <w:sz w:val="22"/>
        </w:rPr>
      </w:pPr>
    </w:p>
    <w:p w:rsidR="003522D0" w:rsidRPr="003522D0" w:rsidRDefault="003522D0" w:rsidP="003522D0">
      <w:pPr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谢哈与超过</w:t>
      </w:r>
      <w:r w:rsidRPr="003522D0">
        <w:rPr>
          <w:rFonts w:ascii="Cambria" w:hAnsi="Cambria"/>
          <w:sz w:val="22"/>
        </w:rPr>
        <w:t>3500</w:t>
      </w:r>
      <w:r w:rsidRPr="003522D0">
        <w:rPr>
          <w:rFonts w:ascii="Cambria" w:hAnsi="Cambria"/>
          <w:sz w:val="22"/>
        </w:rPr>
        <w:t>家各个行业领域的企业组织保持着密切的联系。这些企业会参与到我们的课程设计，保证学生一毕业就拥有支持所需的使用技能和知识。</w:t>
      </w:r>
    </w:p>
    <w:p w:rsidR="003522D0" w:rsidRPr="003522D0" w:rsidRDefault="003522D0" w:rsidP="003522D0">
      <w:pPr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无论是本科还是研究生，大部分课程都配备有一年的带薪实习，实习学年无需缴纳学费。实习地点不限于英国国内，也包含美国、亚洲或欧洲其他国家。实习工资可达到</w:t>
      </w:r>
      <w:r w:rsidRPr="003522D0">
        <w:rPr>
          <w:rFonts w:ascii="Cambria" w:hAnsi="Cambria"/>
          <w:sz w:val="22"/>
        </w:rPr>
        <w:t>1600-1700</w:t>
      </w:r>
      <w:r w:rsidRPr="003522D0">
        <w:rPr>
          <w:rFonts w:ascii="Cambria" w:hAnsi="Cambria"/>
          <w:sz w:val="22"/>
        </w:rPr>
        <w:t>英镑每月，平均为</w:t>
      </w:r>
      <w:r w:rsidRPr="003522D0">
        <w:rPr>
          <w:rFonts w:ascii="Cambria" w:hAnsi="Cambria"/>
          <w:sz w:val="22"/>
        </w:rPr>
        <w:t>1300-1400</w:t>
      </w:r>
      <w:r w:rsidRPr="003522D0">
        <w:rPr>
          <w:rFonts w:ascii="Cambria" w:hAnsi="Cambria"/>
          <w:sz w:val="22"/>
        </w:rPr>
        <w:t>英镑。</w:t>
      </w:r>
    </w:p>
    <w:p w:rsidR="003522D0" w:rsidRPr="003522D0" w:rsidRDefault="003522D0" w:rsidP="003522D0">
      <w:pPr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在英国日益严峻的签证政策下，我们课程的签证均包含实习年，学生无需再次申请签证。</w:t>
      </w:r>
    </w:p>
    <w:p w:rsidR="003522D0" w:rsidRPr="003522D0" w:rsidRDefault="003522D0" w:rsidP="003522D0">
      <w:pPr>
        <w:rPr>
          <w:rFonts w:ascii="Cambria" w:hAnsi="Cambria"/>
          <w:sz w:val="22"/>
        </w:rPr>
      </w:pPr>
    </w:p>
    <w:p w:rsidR="00545BB1" w:rsidRDefault="00545BB1" w:rsidP="003522D0">
      <w:pPr>
        <w:rPr>
          <w:rFonts w:ascii="Cambria" w:hAnsi="Cambria"/>
          <w:b/>
          <w:color w:val="990033"/>
          <w:sz w:val="22"/>
        </w:rPr>
      </w:pPr>
    </w:p>
    <w:p w:rsidR="004B43DF" w:rsidRDefault="004B43DF" w:rsidP="003522D0">
      <w:pPr>
        <w:rPr>
          <w:rFonts w:ascii="Cambria" w:hAnsi="Cambria"/>
          <w:b/>
          <w:color w:val="990033"/>
          <w:sz w:val="22"/>
        </w:rPr>
      </w:pPr>
    </w:p>
    <w:p w:rsidR="004B43DF" w:rsidRDefault="004B43DF" w:rsidP="003522D0">
      <w:pPr>
        <w:rPr>
          <w:rFonts w:ascii="Cambria" w:hAnsi="Cambria"/>
          <w:b/>
          <w:color w:val="990033"/>
          <w:sz w:val="22"/>
        </w:rPr>
      </w:pPr>
      <w:bookmarkStart w:id="0" w:name="_GoBack"/>
      <w:bookmarkEnd w:id="0"/>
    </w:p>
    <w:p w:rsidR="003522D0" w:rsidRPr="00545BB1" w:rsidRDefault="003522D0" w:rsidP="003522D0">
      <w:pPr>
        <w:rPr>
          <w:rFonts w:ascii="Cambria" w:hAnsi="Cambria"/>
          <w:b/>
          <w:color w:val="990033"/>
          <w:sz w:val="22"/>
        </w:rPr>
      </w:pPr>
      <w:r w:rsidRPr="00545BB1">
        <w:rPr>
          <w:rFonts w:ascii="Cambria" w:hAnsi="Cambria"/>
          <w:b/>
          <w:color w:val="990033"/>
          <w:sz w:val="22"/>
        </w:rPr>
        <w:lastRenderedPageBreak/>
        <w:t>部分热门带薪实习硕士课程</w:t>
      </w:r>
    </w:p>
    <w:p w:rsidR="003522D0" w:rsidRPr="003522D0" w:rsidRDefault="003522D0" w:rsidP="003522D0">
      <w:pPr>
        <w:rPr>
          <w:rFonts w:ascii="Cambria" w:hAnsi="Cambria"/>
          <w:sz w:val="22"/>
        </w:rPr>
      </w:pPr>
    </w:p>
    <w:p w:rsidR="003522D0" w:rsidRPr="003522D0" w:rsidRDefault="003522D0" w:rsidP="003522D0">
      <w:pPr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MSc International Hospitality Management</w:t>
      </w:r>
    </w:p>
    <w:p w:rsidR="003522D0" w:rsidRPr="003522D0" w:rsidRDefault="003522D0" w:rsidP="003522D0">
      <w:pPr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MSc International Hospitality &amp; Tourism Management</w:t>
      </w:r>
    </w:p>
    <w:p w:rsidR="003522D0" w:rsidRPr="003522D0" w:rsidRDefault="003522D0" w:rsidP="003522D0">
      <w:pPr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MSc International Tourism Management</w:t>
      </w:r>
    </w:p>
    <w:p w:rsidR="003522D0" w:rsidRPr="003522D0" w:rsidRDefault="003522D0" w:rsidP="003522D0">
      <w:pPr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MSc International Events &amp; Conference Management</w:t>
      </w:r>
    </w:p>
    <w:p w:rsidR="003522D0" w:rsidRPr="003522D0" w:rsidRDefault="003522D0" w:rsidP="003522D0">
      <w:pPr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MSc International Marketing</w:t>
      </w:r>
    </w:p>
    <w:p w:rsidR="003522D0" w:rsidRPr="003522D0" w:rsidRDefault="003522D0" w:rsidP="003522D0">
      <w:pPr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MSc International Business Management</w:t>
      </w:r>
    </w:p>
    <w:p w:rsidR="003522D0" w:rsidRPr="003522D0" w:rsidRDefault="003522D0" w:rsidP="003522D0">
      <w:pPr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MSc Food Consumer Marketing &amp; Product Development</w:t>
      </w:r>
    </w:p>
    <w:p w:rsidR="003522D0" w:rsidRPr="003522D0" w:rsidRDefault="003522D0" w:rsidP="003522D0">
      <w:pPr>
        <w:rPr>
          <w:rFonts w:ascii="Cambria" w:hAnsi="Cambria"/>
          <w:sz w:val="22"/>
        </w:rPr>
      </w:pPr>
      <w:r w:rsidRPr="003522D0">
        <w:rPr>
          <w:rFonts w:ascii="Cambria" w:hAnsi="Cambria"/>
          <w:sz w:val="22"/>
        </w:rPr>
        <w:t>MBA</w:t>
      </w:r>
    </w:p>
    <w:p w:rsidR="001C3CEF" w:rsidRDefault="006D4A29" w:rsidP="001C3CEF">
      <w:pPr>
        <w:jc w:val="left"/>
        <w:rPr>
          <w:rFonts w:ascii="Cambria" w:hAnsi="Cambria"/>
          <w:b/>
          <w:sz w:val="22"/>
        </w:rPr>
      </w:pPr>
      <w:r>
        <w:rPr>
          <w:rFonts w:ascii="Cambria" w:hAnsi="Cambr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190500</wp:posOffset>
                </wp:positionV>
                <wp:extent cx="501650" cy="247650"/>
                <wp:effectExtent l="57150" t="57150" r="50800" b="5715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650" cy="247650"/>
                        </a:xfrm>
                        <a:prstGeom prst="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52400" h="50800" prst="softRound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E7F98A" id="矩形 11" o:spid="_x0000_s1026" style="position:absolute;margin-left:-8.5pt;margin-top:15pt;width:39.5pt;height:19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" fillcolor="#5b9bd5 [3204]" strokecolor="#1f4d78 [1604]" strokeweight="1pt"/>
            </w:pict>
          </mc:Fallback>
        </mc:AlternateContent>
      </w:r>
    </w:p>
    <w:p w:rsidR="003522D0" w:rsidRPr="001C3CEF" w:rsidRDefault="003522D0" w:rsidP="001C3CEF">
      <w:pPr>
        <w:jc w:val="left"/>
        <w:rPr>
          <w:rFonts w:ascii="Cambria" w:hAnsi="Cambria"/>
          <w:b/>
          <w:sz w:val="22"/>
        </w:rPr>
      </w:pPr>
      <w:r w:rsidRPr="00545BB1">
        <w:rPr>
          <w:rFonts w:ascii="Cambria" w:hAnsi="Cambria"/>
          <w:b/>
          <w:color w:val="000000" w:themeColor="text1"/>
          <w:sz w:val="22"/>
        </w:rPr>
        <w:t>住宿</w:t>
      </w:r>
    </w:p>
    <w:p w:rsidR="003522D0" w:rsidRPr="00545BB1" w:rsidRDefault="003522D0" w:rsidP="003522D0">
      <w:pPr>
        <w:jc w:val="left"/>
        <w:rPr>
          <w:rFonts w:ascii="Cambria" w:hAnsi="Cambria"/>
          <w:sz w:val="22"/>
        </w:rPr>
      </w:pPr>
      <w:r w:rsidRPr="00545BB1">
        <w:rPr>
          <w:rFonts w:ascii="Cambria" w:hAnsi="Cambria"/>
          <w:sz w:val="22"/>
        </w:rPr>
        <w:t>我们希望从你抵达谢菲尔德的那一刻起便觉得舒适开心。我们会尽力找到符合你要求、预算和喜欢的宿舍。</w:t>
      </w:r>
    </w:p>
    <w:p w:rsidR="003522D0" w:rsidRPr="00545BB1" w:rsidRDefault="003522D0" w:rsidP="003522D0">
      <w:pPr>
        <w:jc w:val="left"/>
        <w:rPr>
          <w:rFonts w:ascii="Cambria" w:hAnsi="Cambria"/>
          <w:sz w:val="22"/>
        </w:rPr>
      </w:pPr>
    </w:p>
    <w:p w:rsidR="003522D0" w:rsidRPr="00545BB1" w:rsidRDefault="003522D0" w:rsidP="003522D0">
      <w:pPr>
        <w:jc w:val="left"/>
        <w:rPr>
          <w:rFonts w:ascii="Cambria" w:hAnsi="Cambria"/>
          <w:b/>
          <w:sz w:val="22"/>
        </w:rPr>
      </w:pPr>
      <w:r w:rsidRPr="00545BB1">
        <w:rPr>
          <w:rFonts w:ascii="Cambria" w:hAnsi="Cambria"/>
          <w:b/>
          <w:sz w:val="22"/>
        </w:rPr>
        <w:t>丰富的住宿选择</w:t>
      </w:r>
    </w:p>
    <w:p w:rsidR="003522D0" w:rsidRPr="00545BB1" w:rsidRDefault="003522D0" w:rsidP="003522D0">
      <w:pPr>
        <w:jc w:val="left"/>
        <w:rPr>
          <w:rFonts w:ascii="Cambria" w:hAnsi="Cambria"/>
          <w:sz w:val="22"/>
        </w:rPr>
      </w:pPr>
      <w:r w:rsidRPr="00545BB1">
        <w:rPr>
          <w:rFonts w:ascii="Cambria" w:hAnsi="Cambria"/>
          <w:sz w:val="22"/>
        </w:rPr>
        <w:t>所有宿舍均可步行抵达校区，最近的住宿</w:t>
      </w:r>
      <w:proofErr w:type="gramStart"/>
      <w:r w:rsidRPr="00545BB1">
        <w:rPr>
          <w:rFonts w:ascii="Cambria" w:hAnsi="Cambria"/>
          <w:sz w:val="22"/>
        </w:rPr>
        <w:t>仅距离</w:t>
      </w:r>
      <w:proofErr w:type="gramEnd"/>
      <w:r w:rsidRPr="00545BB1">
        <w:rPr>
          <w:rFonts w:ascii="Cambria" w:hAnsi="Cambria"/>
          <w:sz w:val="22"/>
        </w:rPr>
        <w:t>教学楼</w:t>
      </w:r>
      <w:r w:rsidRPr="00545BB1">
        <w:rPr>
          <w:rFonts w:ascii="Cambria" w:hAnsi="Cambria"/>
          <w:sz w:val="22"/>
        </w:rPr>
        <w:t>3</w:t>
      </w:r>
      <w:r w:rsidRPr="00545BB1">
        <w:rPr>
          <w:rFonts w:ascii="Cambria" w:hAnsi="Cambria"/>
          <w:sz w:val="22"/>
        </w:rPr>
        <w:t>分钟。宿舍舒适，安全，且性价比高。谢哈的住宿办公室会尽量满足你的特殊要求。</w:t>
      </w:r>
    </w:p>
    <w:p w:rsidR="003522D0" w:rsidRPr="00545BB1" w:rsidRDefault="003522D0" w:rsidP="003522D0">
      <w:pPr>
        <w:jc w:val="left"/>
        <w:rPr>
          <w:rFonts w:ascii="Cambria" w:hAnsi="Cambria"/>
          <w:sz w:val="22"/>
        </w:rPr>
      </w:pPr>
    </w:p>
    <w:p w:rsidR="003522D0" w:rsidRPr="00545BB1" w:rsidRDefault="003522D0" w:rsidP="003522D0">
      <w:pPr>
        <w:jc w:val="left"/>
        <w:rPr>
          <w:rFonts w:ascii="Cambria" w:hAnsi="Cambria"/>
          <w:sz w:val="22"/>
        </w:rPr>
      </w:pPr>
      <w:r w:rsidRPr="00545BB1">
        <w:rPr>
          <w:rFonts w:ascii="Cambria" w:hAnsi="Cambria"/>
          <w:sz w:val="22"/>
        </w:rPr>
        <w:t>在你接受课程录取后，就可以着手开始宿舍申请了。只要你在截至时间前申请，我们保证你一定会获得宿舍分配。</w:t>
      </w:r>
    </w:p>
    <w:p w:rsidR="003522D0" w:rsidRPr="00545BB1" w:rsidRDefault="003522D0" w:rsidP="003522D0">
      <w:pPr>
        <w:jc w:val="left"/>
        <w:rPr>
          <w:rFonts w:ascii="Cambria" w:hAnsi="Cambria"/>
          <w:sz w:val="22"/>
        </w:rPr>
      </w:pPr>
    </w:p>
    <w:p w:rsidR="003522D0" w:rsidRPr="00545BB1" w:rsidRDefault="003522D0" w:rsidP="003522D0">
      <w:pPr>
        <w:jc w:val="left"/>
        <w:rPr>
          <w:rFonts w:ascii="Cambria" w:hAnsi="Cambria"/>
          <w:sz w:val="22"/>
        </w:rPr>
      </w:pPr>
      <w:proofErr w:type="gramStart"/>
      <w:r w:rsidRPr="00545BB1">
        <w:rPr>
          <w:rFonts w:ascii="Cambria" w:hAnsi="Cambria"/>
          <w:sz w:val="22"/>
        </w:rPr>
        <w:t>根据房</w:t>
      </w:r>
      <w:proofErr w:type="gramEnd"/>
      <w:r w:rsidRPr="00545BB1">
        <w:rPr>
          <w:rFonts w:ascii="Cambria" w:hAnsi="Cambria"/>
          <w:sz w:val="22"/>
        </w:rPr>
        <w:t>型不同，宿舍价格为</w:t>
      </w:r>
      <w:r w:rsidRPr="00545BB1">
        <w:rPr>
          <w:rFonts w:ascii="Cambria" w:hAnsi="Cambria"/>
          <w:sz w:val="22"/>
        </w:rPr>
        <w:t>£85-130</w:t>
      </w:r>
      <w:r w:rsidRPr="00545BB1">
        <w:rPr>
          <w:rFonts w:ascii="Cambria" w:hAnsi="Cambria"/>
          <w:sz w:val="22"/>
        </w:rPr>
        <w:t>不等，在英国是最便宜的城市之一。根据</w:t>
      </w:r>
      <w:r w:rsidRPr="00545BB1">
        <w:rPr>
          <w:rFonts w:ascii="Cambria" w:hAnsi="Cambria"/>
          <w:sz w:val="22"/>
        </w:rPr>
        <w:t>2015</w:t>
      </w:r>
      <w:r w:rsidRPr="00545BB1">
        <w:rPr>
          <w:rFonts w:ascii="Cambria" w:hAnsi="Cambria"/>
          <w:sz w:val="22"/>
        </w:rPr>
        <w:t>年的调查，我校学生在所有大学生中对宿舍价格的满意度最高。</w:t>
      </w:r>
    </w:p>
    <w:p w:rsidR="003522D0" w:rsidRPr="00545BB1" w:rsidRDefault="003522D0" w:rsidP="003522D0">
      <w:pPr>
        <w:jc w:val="left"/>
        <w:rPr>
          <w:rFonts w:ascii="Cambria" w:hAnsi="Cambria"/>
          <w:sz w:val="22"/>
        </w:rPr>
      </w:pPr>
    </w:p>
    <w:p w:rsidR="003522D0" w:rsidRPr="00545BB1" w:rsidRDefault="003522D0" w:rsidP="003522D0">
      <w:pPr>
        <w:jc w:val="left"/>
        <w:rPr>
          <w:rFonts w:ascii="Cambria" w:hAnsi="Cambria"/>
          <w:b/>
          <w:sz w:val="22"/>
        </w:rPr>
      </w:pPr>
      <w:r w:rsidRPr="00545BB1">
        <w:rPr>
          <w:rFonts w:ascii="Cambria" w:hAnsi="Cambria"/>
          <w:b/>
          <w:sz w:val="22"/>
        </w:rPr>
        <w:t>校外住宿</w:t>
      </w:r>
    </w:p>
    <w:p w:rsidR="003522D0" w:rsidRPr="00545BB1" w:rsidRDefault="003522D0" w:rsidP="003522D0">
      <w:pPr>
        <w:jc w:val="left"/>
        <w:rPr>
          <w:rFonts w:ascii="Cambria" w:hAnsi="Cambria"/>
          <w:sz w:val="22"/>
        </w:rPr>
      </w:pPr>
      <w:r w:rsidRPr="00545BB1">
        <w:rPr>
          <w:rFonts w:ascii="Cambria" w:hAnsi="Cambria"/>
          <w:sz w:val="22"/>
        </w:rPr>
        <w:t>我们可以帮你找到符合你要求的校外宿舍，包括市中心的公寓或与他人合租的房子。每年九月，学校都会组织学生去看房。</w:t>
      </w:r>
    </w:p>
    <w:p w:rsidR="001C3CEF" w:rsidRDefault="006D4A29" w:rsidP="00545BB1">
      <w:pPr>
        <w:widowControl/>
        <w:jc w:val="left"/>
        <w:rPr>
          <w:rFonts w:ascii="Cambria" w:hAnsi="Cambria"/>
          <w:sz w:val="22"/>
        </w:rPr>
      </w:pPr>
      <w:r>
        <w:rPr>
          <w:rFonts w:ascii="Cambria" w:hAnsi="Cambria"/>
          <w:noProof/>
          <w:sz w:val="22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154940</wp:posOffset>
                </wp:positionV>
                <wp:extent cx="1276350" cy="330200"/>
                <wp:effectExtent l="57150" t="57150" r="57150" b="5080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330200"/>
                        </a:xfrm>
                        <a:prstGeom prst="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52400" h="50800" prst="softRound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D17F90" id="矩形 12" o:spid="_x0000_s1026" style="position:absolute;margin-left:-4.5pt;margin-top:12.2pt;width:100.5pt;height:26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" fillcolor="#5b9bd5 [3204]" strokecolor="#1f4d78 [1604]" strokeweight="1pt"/>
            </w:pict>
          </mc:Fallback>
        </mc:AlternateContent>
      </w:r>
    </w:p>
    <w:p w:rsidR="00545BB1" w:rsidRDefault="0085422D" w:rsidP="00545BB1">
      <w:pPr>
        <w:widowControl/>
        <w:jc w:val="left"/>
        <w:rPr>
          <w:rFonts w:ascii="Cambria" w:hAnsi="Cambria"/>
          <w:b/>
          <w:sz w:val="22"/>
        </w:rPr>
      </w:pPr>
      <w:r>
        <w:rPr>
          <w:rFonts w:ascii="Cambria" w:hAnsi="Cambria" w:hint="eastAsia"/>
          <w:b/>
          <w:sz w:val="22"/>
        </w:rPr>
        <w:t>申请清单和课程：</w:t>
      </w:r>
    </w:p>
    <w:p w:rsidR="006D4A29" w:rsidRDefault="006D4A29" w:rsidP="00545BB1">
      <w:pPr>
        <w:widowControl/>
        <w:jc w:val="left"/>
        <w:rPr>
          <w:rFonts w:ascii="Cambria" w:hAnsi="Cambria"/>
          <w:b/>
          <w:sz w:val="22"/>
        </w:rPr>
      </w:pPr>
    </w:p>
    <w:p w:rsidR="0085422D" w:rsidRDefault="001C3CEF" w:rsidP="00545BB1">
      <w:pPr>
        <w:widowControl/>
        <w:jc w:val="left"/>
        <w:rPr>
          <w:rFonts w:ascii="Cambria" w:hAnsi="Cambria"/>
          <w:b/>
          <w:sz w:val="22"/>
        </w:rPr>
      </w:pPr>
      <w:r>
        <w:rPr>
          <w:rFonts w:ascii="Cambria" w:hAnsi="Cambria" w:hint="eastAsia"/>
          <w:b/>
          <w:sz w:val="22"/>
        </w:rPr>
        <w:t>本科学生可以申请</w:t>
      </w:r>
      <w:r>
        <w:rPr>
          <w:rFonts w:ascii="Cambria" w:hAnsi="Cambria" w:hint="eastAsia"/>
          <w:b/>
          <w:sz w:val="22"/>
        </w:rPr>
        <w:t>3+1</w:t>
      </w:r>
      <w:r>
        <w:rPr>
          <w:rFonts w:ascii="Cambria" w:hAnsi="Cambria" w:hint="eastAsia"/>
          <w:b/>
          <w:sz w:val="22"/>
        </w:rPr>
        <w:t>双学位课程，</w:t>
      </w:r>
      <w:r>
        <w:rPr>
          <w:rFonts w:ascii="Cambria" w:hAnsi="Cambria" w:hint="eastAsia"/>
          <w:b/>
          <w:sz w:val="22"/>
        </w:rPr>
        <w:t xml:space="preserve"> </w:t>
      </w:r>
      <w:r>
        <w:rPr>
          <w:rFonts w:ascii="Cambria" w:hAnsi="Cambria" w:hint="eastAsia"/>
          <w:b/>
          <w:sz w:val="22"/>
        </w:rPr>
        <w:t>研究生同学可以申请国外一年研究生，或者相应学分减免及双硕士学位。</w:t>
      </w:r>
      <w:r>
        <w:rPr>
          <w:rFonts w:ascii="Cambria" w:hAnsi="Cambria" w:hint="eastAsia"/>
          <w:b/>
          <w:sz w:val="22"/>
        </w:rPr>
        <w:t xml:space="preserve"> </w:t>
      </w:r>
      <w:r>
        <w:rPr>
          <w:rFonts w:ascii="Cambria" w:hAnsi="Cambria" w:hint="eastAsia"/>
          <w:b/>
          <w:sz w:val="22"/>
        </w:rPr>
        <w:t>具体请咨询国际处刘老师。</w:t>
      </w:r>
      <w:r>
        <w:rPr>
          <w:rFonts w:ascii="Cambria" w:hAnsi="Cambria" w:hint="eastAsia"/>
          <w:b/>
          <w:sz w:val="22"/>
        </w:rPr>
        <w:t xml:space="preserve"> </w:t>
      </w:r>
    </w:p>
    <w:p w:rsidR="001C3CEF" w:rsidRPr="001C3CEF" w:rsidRDefault="001C3CEF" w:rsidP="001C3CEF">
      <w:pPr>
        <w:jc w:val="left"/>
        <w:rPr>
          <w:rFonts w:ascii="Cambria" w:hAnsi="Cambria"/>
          <w:sz w:val="22"/>
        </w:rPr>
      </w:pPr>
    </w:p>
    <w:p w:rsidR="001C3CEF" w:rsidRPr="001C3CEF" w:rsidRDefault="001C3CEF" w:rsidP="001C3CEF">
      <w:pPr>
        <w:jc w:val="left"/>
        <w:rPr>
          <w:rFonts w:ascii="Cambria" w:hAnsi="Cambria"/>
          <w:sz w:val="22"/>
        </w:rPr>
      </w:pPr>
      <w:r w:rsidRPr="001C3CEF">
        <w:rPr>
          <w:rFonts w:ascii="Cambria" w:hAnsi="Cambria" w:hint="eastAsia"/>
          <w:sz w:val="22"/>
        </w:rPr>
        <w:t>申请材料：</w:t>
      </w:r>
    </w:p>
    <w:p w:rsidR="001C3CEF" w:rsidRPr="001C3CEF" w:rsidRDefault="001C3CEF" w:rsidP="001C3CEF">
      <w:pPr>
        <w:jc w:val="left"/>
        <w:rPr>
          <w:rFonts w:ascii="Cambria" w:hAnsi="Cambria"/>
          <w:sz w:val="22"/>
        </w:rPr>
      </w:pPr>
    </w:p>
    <w:p w:rsidR="001C3CEF" w:rsidRPr="001C3CEF" w:rsidRDefault="001C3CEF" w:rsidP="001C3CEF">
      <w:pPr>
        <w:jc w:val="left"/>
        <w:rPr>
          <w:rFonts w:ascii="Cambria" w:hAnsi="Cambria"/>
          <w:sz w:val="22"/>
        </w:rPr>
      </w:pPr>
      <w:r w:rsidRPr="001C3CEF">
        <w:rPr>
          <w:rFonts w:ascii="Cambria" w:hAnsi="Cambria"/>
          <w:sz w:val="22"/>
        </w:rPr>
        <w:t>1.</w:t>
      </w:r>
      <w:r w:rsidRPr="001C3CEF">
        <w:rPr>
          <w:rFonts w:ascii="Cambria" w:hAnsi="Cambria" w:hint="eastAsia"/>
          <w:sz w:val="22"/>
        </w:rPr>
        <w:t>申请表格（</w:t>
      </w:r>
      <w:proofErr w:type="gramStart"/>
      <w:r w:rsidRPr="001C3CEF">
        <w:rPr>
          <w:rFonts w:ascii="Cambria" w:hAnsi="Cambria" w:hint="eastAsia"/>
          <w:sz w:val="22"/>
        </w:rPr>
        <w:t>硕士申请带薪实习项目须在课程名称后注明“</w:t>
      </w:r>
      <w:proofErr w:type="gramEnd"/>
      <w:r w:rsidRPr="001C3CEF">
        <w:rPr>
          <w:rFonts w:ascii="Cambria" w:hAnsi="Cambria"/>
          <w:sz w:val="22"/>
        </w:rPr>
        <w:t>work placement</w:t>
      </w:r>
      <w:r w:rsidRPr="001C3CEF">
        <w:rPr>
          <w:rFonts w:ascii="Cambria" w:hAnsi="Cambria" w:hint="eastAsia"/>
          <w:sz w:val="22"/>
        </w:rPr>
        <w:t>”</w:t>
      </w:r>
      <w:r w:rsidRPr="001C3CEF">
        <w:rPr>
          <w:rFonts w:ascii="Cambria" w:hAnsi="Cambria"/>
          <w:sz w:val="22"/>
        </w:rPr>
        <w:t>)</w:t>
      </w:r>
    </w:p>
    <w:p w:rsidR="001C3CEF" w:rsidRPr="001C3CEF" w:rsidRDefault="001C3CEF" w:rsidP="001C3CEF">
      <w:pPr>
        <w:jc w:val="left"/>
        <w:rPr>
          <w:rFonts w:ascii="Cambria" w:hAnsi="Cambria"/>
          <w:sz w:val="22"/>
        </w:rPr>
      </w:pPr>
      <w:r w:rsidRPr="001C3CEF">
        <w:rPr>
          <w:rFonts w:ascii="Cambria" w:hAnsi="Cambria"/>
          <w:sz w:val="22"/>
        </w:rPr>
        <w:t>2.</w:t>
      </w:r>
      <w:r w:rsidRPr="001C3CEF">
        <w:rPr>
          <w:rFonts w:ascii="Cambria" w:hAnsi="Cambria" w:hint="eastAsia"/>
          <w:sz w:val="22"/>
        </w:rPr>
        <w:t>推荐信（本科一封，研究生两封），需要学校抬头纸及推荐人签名</w:t>
      </w:r>
    </w:p>
    <w:p w:rsidR="001C3CEF" w:rsidRPr="001C3CEF" w:rsidRDefault="001C3CEF" w:rsidP="001C3CEF">
      <w:pPr>
        <w:jc w:val="left"/>
        <w:rPr>
          <w:rFonts w:ascii="Cambria" w:hAnsi="Cambria"/>
          <w:sz w:val="22"/>
        </w:rPr>
      </w:pPr>
      <w:r w:rsidRPr="001C3CEF">
        <w:rPr>
          <w:rFonts w:ascii="Cambria" w:hAnsi="Cambria"/>
          <w:sz w:val="22"/>
        </w:rPr>
        <w:t>3.</w:t>
      </w:r>
      <w:r w:rsidRPr="001C3CEF">
        <w:rPr>
          <w:rFonts w:ascii="Cambria" w:hAnsi="Cambria" w:hint="eastAsia"/>
          <w:sz w:val="22"/>
        </w:rPr>
        <w:t>现有的学历学位证书中英文（翻译件加盖学校公章；如为在读学生，则由学校开具在读证明）</w:t>
      </w:r>
    </w:p>
    <w:p w:rsidR="001C3CEF" w:rsidRPr="001C3CEF" w:rsidRDefault="001C3CEF" w:rsidP="001C3CEF">
      <w:pPr>
        <w:jc w:val="left"/>
        <w:rPr>
          <w:rFonts w:ascii="Cambria" w:hAnsi="Cambria"/>
          <w:sz w:val="22"/>
        </w:rPr>
      </w:pPr>
      <w:r w:rsidRPr="001C3CEF">
        <w:rPr>
          <w:rFonts w:ascii="Cambria" w:hAnsi="Cambria"/>
          <w:sz w:val="22"/>
        </w:rPr>
        <w:t>4.</w:t>
      </w:r>
      <w:r w:rsidRPr="001C3CEF">
        <w:rPr>
          <w:rFonts w:ascii="Cambria" w:hAnsi="Cambria" w:hint="eastAsia"/>
          <w:sz w:val="22"/>
        </w:rPr>
        <w:t>成绩表中英文</w:t>
      </w:r>
      <w:r w:rsidRPr="001C3CEF">
        <w:rPr>
          <w:rFonts w:ascii="Cambria" w:hAnsi="Cambria"/>
          <w:sz w:val="22"/>
        </w:rPr>
        <w:t xml:space="preserve"> (</w:t>
      </w:r>
      <w:r w:rsidRPr="001C3CEF">
        <w:rPr>
          <w:rFonts w:ascii="Cambria" w:hAnsi="Cambria" w:hint="eastAsia"/>
          <w:sz w:val="22"/>
        </w:rPr>
        <w:t>加盖学校公章</w:t>
      </w:r>
      <w:r w:rsidRPr="001C3CEF">
        <w:rPr>
          <w:rFonts w:ascii="Cambria" w:hAnsi="Cambria"/>
          <w:sz w:val="22"/>
        </w:rPr>
        <w:t>)</w:t>
      </w:r>
    </w:p>
    <w:p w:rsidR="001C3CEF" w:rsidRPr="001C3CEF" w:rsidRDefault="001C3CEF" w:rsidP="001C3CEF">
      <w:pPr>
        <w:jc w:val="left"/>
        <w:rPr>
          <w:rFonts w:ascii="Cambria" w:hAnsi="Cambria"/>
          <w:sz w:val="22"/>
        </w:rPr>
      </w:pPr>
      <w:r w:rsidRPr="001C3CEF">
        <w:rPr>
          <w:rFonts w:ascii="Cambria" w:hAnsi="Cambria"/>
          <w:sz w:val="22"/>
        </w:rPr>
        <w:t>5.</w:t>
      </w:r>
      <w:r w:rsidRPr="001C3CEF">
        <w:rPr>
          <w:rFonts w:ascii="Cambria" w:hAnsi="Cambria" w:hint="eastAsia"/>
          <w:sz w:val="22"/>
        </w:rPr>
        <w:t>雅思成绩</w:t>
      </w:r>
      <w:r w:rsidRPr="001C3CEF">
        <w:rPr>
          <w:rFonts w:ascii="Cambria" w:hAnsi="Cambria"/>
          <w:sz w:val="22"/>
        </w:rPr>
        <w:t xml:space="preserve"> </w:t>
      </w:r>
      <w:r w:rsidRPr="001C3CEF">
        <w:rPr>
          <w:rFonts w:ascii="Cambria" w:hAnsi="Cambria" w:hint="eastAsia"/>
          <w:sz w:val="22"/>
        </w:rPr>
        <w:t>（可以之后补充，</w:t>
      </w:r>
      <w:r w:rsidRPr="001C3CEF">
        <w:rPr>
          <w:rFonts w:ascii="Cambria" w:hAnsi="Cambria"/>
          <w:sz w:val="22"/>
        </w:rPr>
        <w:t xml:space="preserve"> </w:t>
      </w:r>
      <w:r w:rsidRPr="001C3CEF">
        <w:rPr>
          <w:rFonts w:ascii="Cambria" w:hAnsi="Cambria" w:hint="eastAsia"/>
          <w:sz w:val="22"/>
        </w:rPr>
        <w:t>申请段没考可以暂时不提供）</w:t>
      </w:r>
    </w:p>
    <w:p w:rsidR="001C3CEF" w:rsidRPr="001C3CEF" w:rsidRDefault="001C3CEF" w:rsidP="001C3CEF">
      <w:pPr>
        <w:jc w:val="left"/>
        <w:rPr>
          <w:rFonts w:ascii="Cambria" w:hAnsi="Cambria"/>
          <w:sz w:val="22"/>
        </w:rPr>
      </w:pPr>
      <w:r w:rsidRPr="001C3CEF">
        <w:rPr>
          <w:rFonts w:ascii="Cambria" w:hAnsi="Cambria"/>
          <w:sz w:val="22"/>
        </w:rPr>
        <w:t>6.</w:t>
      </w:r>
      <w:r w:rsidRPr="001C3CEF">
        <w:rPr>
          <w:rFonts w:ascii="Cambria" w:hAnsi="Cambria" w:hint="eastAsia"/>
          <w:sz w:val="22"/>
        </w:rPr>
        <w:t>个人陈述</w:t>
      </w:r>
      <w:r w:rsidRPr="001C3CEF">
        <w:rPr>
          <w:rFonts w:ascii="Cambria" w:hAnsi="Cambria"/>
          <w:sz w:val="22"/>
        </w:rPr>
        <w:t xml:space="preserve"> </w:t>
      </w:r>
      <w:r w:rsidRPr="001C3CEF">
        <w:rPr>
          <w:rFonts w:ascii="Cambria" w:hAnsi="Cambria" w:hint="eastAsia"/>
          <w:sz w:val="22"/>
        </w:rPr>
        <w:t>（</w:t>
      </w:r>
      <w:r w:rsidRPr="001C3CEF">
        <w:rPr>
          <w:rFonts w:ascii="Cambria" w:hAnsi="Cambria"/>
          <w:sz w:val="22"/>
        </w:rPr>
        <w:t xml:space="preserve">Word </w:t>
      </w:r>
      <w:r w:rsidRPr="001C3CEF">
        <w:rPr>
          <w:rFonts w:ascii="Cambria" w:hAnsi="Cambria" w:hint="eastAsia"/>
          <w:sz w:val="22"/>
        </w:rPr>
        <w:t>文档）</w:t>
      </w:r>
    </w:p>
    <w:p w:rsidR="001C3CEF" w:rsidRPr="001C3CEF" w:rsidRDefault="001C3CEF" w:rsidP="001C3CEF">
      <w:pPr>
        <w:jc w:val="left"/>
        <w:rPr>
          <w:rFonts w:ascii="Cambria" w:hAnsi="Cambria"/>
          <w:sz w:val="22"/>
        </w:rPr>
      </w:pPr>
      <w:r w:rsidRPr="001C3CEF">
        <w:rPr>
          <w:rFonts w:ascii="Cambria" w:hAnsi="Cambria"/>
          <w:sz w:val="22"/>
        </w:rPr>
        <w:t>7.</w:t>
      </w:r>
      <w:r w:rsidRPr="001C3CEF">
        <w:rPr>
          <w:rFonts w:ascii="Cambria" w:hAnsi="Cambria" w:hint="eastAsia"/>
          <w:sz w:val="22"/>
        </w:rPr>
        <w:t>简历（可选）</w:t>
      </w:r>
    </w:p>
    <w:p w:rsidR="001C3CEF" w:rsidRPr="001C3CEF" w:rsidRDefault="001C3CEF" w:rsidP="001C3CEF">
      <w:pPr>
        <w:jc w:val="left"/>
        <w:rPr>
          <w:rFonts w:ascii="Cambria" w:hAnsi="Cambria"/>
          <w:sz w:val="22"/>
        </w:rPr>
      </w:pPr>
      <w:r w:rsidRPr="001C3CEF">
        <w:rPr>
          <w:rFonts w:ascii="Cambria" w:hAnsi="Cambria"/>
          <w:sz w:val="22"/>
        </w:rPr>
        <w:lastRenderedPageBreak/>
        <w:t>8.</w:t>
      </w:r>
      <w:r w:rsidRPr="001C3CEF">
        <w:rPr>
          <w:rFonts w:ascii="Cambria" w:hAnsi="Cambria" w:hint="eastAsia"/>
          <w:sz w:val="22"/>
        </w:rPr>
        <w:t>其他证书（可选）</w:t>
      </w:r>
    </w:p>
    <w:p w:rsidR="001C3CEF" w:rsidRPr="001C3CEF" w:rsidRDefault="001C3CEF" w:rsidP="001C3CEF">
      <w:pPr>
        <w:jc w:val="left"/>
        <w:rPr>
          <w:rFonts w:ascii="Cambria" w:hAnsi="Cambria"/>
          <w:sz w:val="22"/>
        </w:rPr>
      </w:pPr>
      <w:r w:rsidRPr="001C3CEF">
        <w:rPr>
          <w:rFonts w:ascii="Cambria" w:hAnsi="Cambria" w:hint="eastAsia"/>
          <w:sz w:val="22"/>
        </w:rPr>
        <w:t>注：</w:t>
      </w:r>
      <w:r w:rsidRPr="001C3CEF">
        <w:rPr>
          <w:rFonts w:ascii="Cambria" w:hAnsi="Cambria"/>
          <w:sz w:val="22"/>
        </w:rPr>
        <w:t xml:space="preserve"> </w:t>
      </w:r>
      <w:r w:rsidRPr="001C3CEF">
        <w:rPr>
          <w:rFonts w:ascii="Cambria" w:hAnsi="Cambria" w:hint="eastAsia"/>
          <w:sz w:val="22"/>
        </w:rPr>
        <w:t>申请材料电子版扫描</w:t>
      </w:r>
      <w:r w:rsidRPr="001C3CEF">
        <w:rPr>
          <w:rFonts w:ascii="Cambria" w:hAnsi="Cambria"/>
          <w:sz w:val="22"/>
        </w:rPr>
        <w:t xml:space="preserve"> PDF </w:t>
      </w:r>
      <w:r w:rsidRPr="001C3CEF">
        <w:rPr>
          <w:rFonts w:ascii="Cambria" w:hAnsi="Cambria" w:hint="eastAsia"/>
          <w:sz w:val="22"/>
        </w:rPr>
        <w:t>即可。</w:t>
      </w:r>
      <w:r w:rsidRPr="001C3CEF">
        <w:rPr>
          <w:rFonts w:ascii="Cambria" w:hAnsi="Cambria"/>
          <w:sz w:val="22"/>
        </w:rPr>
        <w:t xml:space="preserve"> </w:t>
      </w:r>
      <w:r w:rsidRPr="001C3CEF">
        <w:rPr>
          <w:rFonts w:ascii="Cambria" w:hAnsi="Cambria" w:hint="eastAsia"/>
          <w:sz w:val="22"/>
        </w:rPr>
        <w:t>请邮件至</w:t>
      </w:r>
      <w:r w:rsidRPr="001C3CEF">
        <w:rPr>
          <w:rFonts w:ascii="Cambria" w:hAnsi="Cambria"/>
          <w:sz w:val="22"/>
        </w:rPr>
        <w:t xml:space="preserve"> </w:t>
      </w:r>
      <w:hyperlink r:id="rId10" w:history="1">
        <w:r w:rsidRPr="001C3CEF">
          <w:rPr>
            <w:rFonts w:ascii="Cambria" w:hAnsi="Cambria"/>
            <w:sz w:val="22"/>
          </w:rPr>
          <w:t>beijing@shu-china.cn</w:t>
        </w:r>
      </w:hyperlink>
    </w:p>
    <w:p w:rsidR="001C3CEF" w:rsidRDefault="001C3CEF" w:rsidP="00545BB1">
      <w:pPr>
        <w:widowControl/>
        <w:jc w:val="left"/>
        <w:rPr>
          <w:rFonts w:ascii="Cambria" w:hAnsi="Cambria"/>
          <w:b/>
          <w:sz w:val="22"/>
        </w:rPr>
      </w:pPr>
    </w:p>
    <w:p w:rsidR="003522D0" w:rsidRPr="00545BB1" w:rsidRDefault="003522D0" w:rsidP="003522D0">
      <w:pPr>
        <w:widowControl/>
        <w:jc w:val="left"/>
        <w:rPr>
          <w:rFonts w:ascii="Cambria" w:hAnsi="Cambria"/>
          <w:sz w:val="22"/>
        </w:rPr>
      </w:pPr>
    </w:p>
    <w:p w:rsidR="00B07B03" w:rsidRPr="00545BB1" w:rsidRDefault="00B07B03" w:rsidP="00545BB1">
      <w:pPr>
        <w:widowControl/>
        <w:jc w:val="left"/>
        <w:rPr>
          <w:rFonts w:ascii="Cambria" w:hAnsi="Cambria"/>
          <w:b/>
          <w:sz w:val="22"/>
        </w:rPr>
      </w:pPr>
      <w:proofErr w:type="gramStart"/>
      <w:r w:rsidRPr="00B07B03">
        <w:rPr>
          <w:rFonts w:ascii="Cambria" w:hAnsi="Cambria"/>
          <w:b/>
          <w:sz w:val="24"/>
          <w:szCs w:val="24"/>
        </w:rPr>
        <w:t>新浪微博</w:t>
      </w:r>
      <w:proofErr w:type="gramEnd"/>
      <w:r w:rsidRPr="00B07B03">
        <w:rPr>
          <w:rFonts w:ascii="Cambria" w:hAnsi="Cambria"/>
          <w:b/>
          <w:sz w:val="24"/>
          <w:szCs w:val="24"/>
        </w:rPr>
        <w:t>：</w:t>
      </w:r>
      <w:r w:rsidRPr="00B07B03">
        <w:rPr>
          <w:rFonts w:ascii="Cambria" w:hAnsi="Cambria"/>
          <w:b/>
          <w:sz w:val="24"/>
          <w:szCs w:val="24"/>
        </w:rPr>
        <w:t xml:space="preserve"> @</w:t>
      </w:r>
      <w:r w:rsidRPr="00B07B03">
        <w:rPr>
          <w:rFonts w:ascii="Cambria" w:hAnsi="Cambria"/>
          <w:b/>
          <w:sz w:val="24"/>
          <w:szCs w:val="24"/>
        </w:rPr>
        <w:t>谢菲尔德哈勒姆大学</w:t>
      </w:r>
    </w:p>
    <w:p w:rsidR="00B07B03" w:rsidRPr="00B07B03" w:rsidRDefault="00B07B03" w:rsidP="00B07B03">
      <w:pPr>
        <w:rPr>
          <w:rFonts w:ascii="Cambria" w:hAnsi="Cambria"/>
          <w:b/>
          <w:sz w:val="24"/>
          <w:szCs w:val="24"/>
        </w:rPr>
      </w:pPr>
      <w:proofErr w:type="gramStart"/>
      <w:r w:rsidRPr="00B07B03">
        <w:rPr>
          <w:rFonts w:ascii="Cambria" w:hAnsi="Cambria"/>
          <w:b/>
          <w:sz w:val="24"/>
          <w:szCs w:val="24"/>
        </w:rPr>
        <w:t>微信公众号</w:t>
      </w:r>
      <w:proofErr w:type="gramEnd"/>
      <w:r w:rsidRPr="00B07B03">
        <w:rPr>
          <w:rFonts w:ascii="Cambria" w:hAnsi="Cambria"/>
          <w:b/>
          <w:sz w:val="24"/>
          <w:szCs w:val="24"/>
        </w:rPr>
        <w:t>：</w:t>
      </w:r>
      <w:r w:rsidRPr="00B07B03">
        <w:rPr>
          <w:rFonts w:ascii="Cambria" w:hAnsi="Cambria"/>
          <w:b/>
          <w:sz w:val="24"/>
          <w:szCs w:val="24"/>
        </w:rPr>
        <w:t xml:space="preserve"> SHUUK-CHINA</w:t>
      </w:r>
    </w:p>
    <w:p w:rsidR="00B07B03" w:rsidRPr="00B07B03" w:rsidRDefault="00B07B03" w:rsidP="00B07B03">
      <w:pPr>
        <w:rPr>
          <w:rFonts w:ascii="Cambria" w:hAnsi="Cambria"/>
          <w:b/>
          <w:sz w:val="24"/>
          <w:szCs w:val="24"/>
        </w:rPr>
      </w:pPr>
      <w:r w:rsidRPr="00B07B03">
        <w:rPr>
          <w:rFonts w:ascii="Cambria" w:hAnsi="Cambria"/>
          <w:b/>
          <w:sz w:val="24"/>
          <w:szCs w:val="24"/>
        </w:rPr>
        <w:t>中文网站：</w:t>
      </w:r>
      <w:r w:rsidRPr="00B07B03">
        <w:rPr>
          <w:rFonts w:ascii="Cambria" w:hAnsi="Cambria"/>
          <w:b/>
          <w:sz w:val="24"/>
          <w:szCs w:val="24"/>
        </w:rPr>
        <w:t xml:space="preserve"> </w:t>
      </w:r>
      <w:hyperlink r:id="rId11" w:history="1">
        <w:r w:rsidRPr="00B07B03">
          <w:rPr>
            <w:rFonts w:ascii="Cambria" w:hAnsi="Cambria"/>
            <w:b/>
            <w:sz w:val="24"/>
            <w:szCs w:val="24"/>
          </w:rPr>
          <w:t>www.shu-china.cn</w:t>
        </w:r>
      </w:hyperlink>
    </w:p>
    <w:p w:rsidR="00B07B03" w:rsidRPr="00B07B03" w:rsidRDefault="00B07B03" w:rsidP="00B07B03">
      <w:pPr>
        <w:rPr>
          <w:rFonts w:ascii="Cambria" w:hAnsi="Cambria"/>
          <w:b/>
          <w:sz w:val="24"/>
          <w:szCs w:val="24"/>
        </w:rPr>
      </w:pPr>
      <w:r w:rsidRPr="00B07B03">
        <w:rPr>
          <w:rFonts w:ascii="Cambria" w:hAnsi="Cambria"/>
          <w:b/>
          <w:sz w:val="24"/>
          <w:szCs w:val="24"/>
        </w:rPr>
        <w:t>英文网站：</w:t>
      </w:r>
      <w:r w:rsidRPr="00B07B03">
        <w:rPr>
          <w:rFonts w:ascii="Cambria" w:hAnsi="Cambria"/>
          <w:b/>
          <w:sz w:val="24"/>
          <w:szCs w:val="24"/>
        </w:rPr>
        <w:t xml:space="preserve"> </w:t>
      </w:r>
      <w:hyperlink r:id="rId12" w:history="1">
        <w:r w:rsidRPr="00B07B03">
          <w:rPr>
            <w:rFonts w:ascii="Cambria" w:hAnsi="Cambria"/>
            <w:b/>
            <w:sz w:val="24"/>
            <w:szCs w:val="24"/>
          </w:rPr>
          <w:t>www.shu.ac.uk</w:t>
        </w:r>
      </w:hyperlink>
    </w:p>
    <w:p w:rsidR="00B07B03" w:rsidRDefault="00B07B03" w:rsidP="006D50E0">
      <w:pPr>
        <w:widowControl/>
        <w:jc w:val="left"/>
        <w:rPr>
          <w:rFonts w:ascii="Cambria" w:hAnsi="Cambria"/>
          <w:b/>
          <w:sz w:val="22"/>
        </w:rPr>
      </w:pPr>
    </w:p>
    <w:p w:rsidR="00764B78" w:rsidRDefault="00764B78" w:rsidP="00764B78">
      <w:pPr>
        <w:rPr>
          <w:rFonts w:ascii="Lucida Sans" w:hAnsi="Lucida Sans"/>
          <w:noProof/>
          <w:color w:val="000000"/>
          <w:lang w:val="en-GB"/>
        </w:rPr>
      </w:pPr>
      <w:r>
        <w:rPr>
          <w:rFonts w:ascii="Cambria" w:hAnsi="Cambria" w:hint="eastAsia"/>
          <w:b/>
          <w:sz w:val="22"/>
        </w:rPr>
        <w:t>北京办公室地址：</w:t>
      </w:r>
      <w:r w:rsidRPr="00764B78">
        <w:rPr>
          <w:rFonts w:ascii="Cambria" w:hAnsi="Cambria" w:hint="eastAsia"/>
          <w:b/>
          <w:sz w:val="22"/>
        </w:rPr>
        <w:t>北京市朝阳区广顺北大街</w:t>
      </w:r>
      <w:r w:rsidRPr="00764B78">
        <w:rPr>
          <w:rFonts w:ascii="Cambria" w:hAnsi="Cambria"/>
          <w:b/>
          <w:sz w:val="22"/>
        </w:rPr>
        <w:t>33</w:t>
      </w:r>
      <w:r w:rsidRPr="00764B78">
        <w:rPr>
          <w:rFonts w:ascii="Cambria" w:hAnsi="Cambria" w:hint="eastAsia"/>
          <w:b/>
          <w:sz w:val="22"/>
        </w:rPr>
        <w:t>号福码大厦</w:t>
      </w:r>
      <w:r w:rsidRPr="00764B78">
        <w:rPr>
          <w:rFonts w:ascii="Cambria" w:hAnsi="Cambria"/>
          <w:b/>
          <w:sz w:val="22"/>
        </w:rPr>
        <w:t>A</w:t>
      </w:r>
      <w:r w:rsidRPr="00764B78">
        <w:rPr>
          <w:rFonts w:ascii="Cambria" w:hAnsi="Cambria" w:hint="eastAsia"/>
          <w:b/>
          <w:sz w:val="22"/>
        </w:rPr>
        <w:t>座</w:t>
      </w:r>
      <w:r w:rsidRPr="00764B78">
        <w:rPr>
          <w:rFonts w:ascii="Cambria" w:hAnsi="Cambria"/>
          <w:b/>
          <w:sz w:val="22"/>
        </w:rPr>
        <w:t>606</w:t>
      </w:r>
      <w:r w:rsidRPr="00764B78">
        <w:rPr>
          <w:rFonts w:ascii="Cambria" w:hAnsi="Cambria" w:hint="eastAsia"/>
          <w:b/>
          <w:sz w:val="22"/>
        </w:rPr>
        <w:t>室</w:t>
      </w:r>
    </w:p>
    <w:p w:rsidR="00764B78" w:rsidRDefault="00764B78" w:rsidP="006D50E0">
      <w:pPr>
        <w:widowControl/>
        <w:jc w:val="left"/>
        <w:rPr>
          <w:rFonts w:ascii="Cambria" w:hAnsi="Cambria"/>
          <w:b/>
          <w:sz w:val="22"/>
          <w:lang w:val="en-GB"/>
        </w:rPr>
      </w:pPr>
      <w:r>
        <w:rPr>
          <w:rFonts w:ascii="Cambria" w:hAnsi="Cambria" w:hint="eastAsia"/>
          <w:b/>
          <w:sz w:val="22"/>
          <w:lang w:val="en-GB"/>
        </w:rPr>
        <w:t>邮箱：</w:t>
      </w:r>
      <w:hyperlink r:id="rId13" w:history="1">
        <w:r w:rsidRPr="00785170">
          <w:rPr>
            <w:rStyle w:val="a8"/>
            <w:rFonts w:ascii="Cambria" w:hAnsi="Cambria" w:hint="eastAsia"/>
            <w:sz w:val="22"/>
            <w:lang w:val="en-GB"/>
          </w:rPr>
          <w:t>beijing@shu-china.cn</w:t>
        </w:r>
      </w:hyperlink>
    </w:p>
    <w:p w:rsidR="00764B78" w:rsidRPr="00764B78" w:rsidRDefault="00764B78" w:rsidP="006D50E0">
      <w:pPr>
        <w:widowControl/>
        <w:jc w:val="left"/>
        <w:rPr>
          <w:rFonts w:ascii="Cambria" w:hAnsi="Cambria"/>
          <w:b/>
          <w:sz w:val="22"/>
          <w:lang w:val="en-GB"/>
        </w:rPr>
      </w:pPr>
      <w:r>
        <w:rPr>
          <w:rFonts w:ascii="Cambria" w:hAnsi="Cambria" w:hint="eastAsia"/>
          <w:b/>
          <w:sz w:val="22"/>
          <w:lang w:val="en-GB"/>
        </w:rPr>
        <w:t>电话：</w:t>
      </w:r>
      <w:r>
        <w:rPr>
          <w:rFonts w:ascii="Cambria" w:hAnsi="Cambria" w:hint="eastAsia"/>
          <w:b/>
          <w:sz w:val="22"/>
          <w:lang w:val="en-GB"/>
        </w:rPr>
        <w:t>010-</w:t>
      </w:r>
      <w:r>
        <w:rPr>
          <w:rFonts w:ascii="Cambria" w:hAnsi="Cambria"/>
          <w:b/>
          <w:sz w:val="22"/>
          <w:lang w:val="en-GB"/>
        </w:rPr>
        <w:t>64713020</w:t>
      </w:r>
    </w:p>
    <w:sectPr w:rsidR="00764B78" w:rsidRPr="00764B78" w:rsidSect="00B566FE">
      <w:headerReference w:type="default" r:id="rId14"/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1962" w:rsidRDefault="00121962" w:rsidP="003A53FF">
      <w:r>
        <w:separator/>
      </w:r>
    </w:p>
  </w:endnote>
  <w:endnote w:type="continuationSeparator" w:id="0">
    <w:p w:rsidR="00121962" w:rsidRDefault="00121962" w:rsidP="003A5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1962" w:rsidRDefault="00121962" w:rsidP="003A53FF">
      <w:r>
        <w:separator/>
      </w:r>
    </w:p>
  </w:footnote>
  <w:footnote w:type="continuationSeparator" w:id="0">
    <w:p w:rsidR="00121962" w:rsidRDefault="00121962" w:rsidP="003A5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66FE" w:rsidRDefault="00B566F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52A5E"/>
    <w:multiLevelType w:val="hybridMultilevel"/>
    <w:tmpl w:val="43E067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FF0051"/>
    <w:multiLevelType w:val="hybridMultilevel"/>
    <w:tmpl w:val="C2E083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267FC8"/>
    <w:multiLevelType w:val="hybridMultilevel"/>
    <w:tmpl w:val="F62A4EB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3B95A17"/>
    <w:multiLevelType w:val="hybridMultilevel"/>
    <w:tmpl w:val="ED384484"/>
    <w:lvl w:ilvl="0" w:tplc="7A30E9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1FFD7787"/>
    <w:multiLevelType w:val="hybridMultilevel"/>
    <w:tmpl w:val="C998418C"/>
    <w:lvl w:ilvl="0" w:tplc="047AF872"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1586B9F"/>
    <w:multiLevelType w:val="hybridMultilevel"/>
    <w:tmpl w:val="AD52990C"/>
    <w:lvl w:ilvl="0" w:tplc="0409000F">
      <w:start w:val="1"/>
      <w:numFmt w:val="decimal"/>
      <w:lvlText w:val="%1."/>
      <w:lvlJc w:val="left"/>
      <w:pPr>
        <w:ind w:left="420" w:hanging="420"/>
      </w:pPr>
      <w:rPr>
        <w:b w:val="0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A425CCB"/>
    <w:multiLevelType w:val="hybridMultilevel"/>
    <w:tmpl w:val="608C5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185E75"/>
    <w:multiLevelType w:val="hybridMultilevel"/>
    <w:tmpl w:val="CF9AEF2A"/>
    <w:lvl w:ilvl="0" w:tplc="02F867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41164F1"/>
    <w:multiLevelType w:val="hybridMultilevel"/>
    <w:tmpl w:val="7BD65B9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65D7AD8"/>
    <w:multiLevelType w:val="hybridMultilevel"/>
    <w:tmpl w:val="5790BDCC"/>
    <w:lvl w:ilvl="0" w:tplc="F016448E"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DB70C82"/>
    <w:multiLevelType w:val="hybridMultilevel"/>
    <w:tmpl w:val="39944C5A"/>
    <w:lvl w:ilvl="0" w:tplc="773E09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B78295C"/>
    <w:multiLevelType w:val="hybridMultilevel"/>
    <w:tmpl w:val="F6F258B8"/>
    <w:lvl w:ilvl="0" w:tplc="A2261A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2" w15:restartNumberingAfterBreak="0">
    <w:nsid w:val="6E8C4335"/>
    <w:multiLevelType w:val="hybridMultilevel"/>
    <w:tmpl w:val="37309900"/>
    <w:lvl w:ilvl="0" w:tplc="29AE6DE4"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2D80967"/>
    <w:multiLevelType w:val="hybridMultilevel"/>
    <w:tmpl w:val="B0BA56A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"/>
  </w:num>
  <w:num w:numId="4">
    <w:abstractNumId w:val="13"/>
  </w:num>
  <w:num w:numId="5">
    <w:abstractNumId w:val="8"/>
  </w:num>
  <w:num w:numId="6">
    <w:abstractNumId w:val="2"/>
  </w:num>
  <w:num w:numId="7">
    <w:abstractNumId w:val="0"/>
  </w:num>
  <w:num w:numId="8">
    <w:abstractNumId w:val="4"/>
  </w:num>
  <w:num w:numId="9">
    <w:abstractNumId w:val="3"/>
  </w:num>
  <w:num w:numId="10">
    <w:abstractNumId w:val="6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0E0"/>
    <w:rsid w:val="000625F0"/>
    <w:rsid w:val="000875AF"/>
    <w:rsid w:val="000972AC"/>
    <w:rsid w:val="00121962"/>
    <w:rsid w:val="00166C5C"/>
    <w:rsid w:val="00172FB8"/>
    <w:rsid w:val="00196ADB"/>
    <w:rsid w:val="001C3CEF"/>
    <w:rsid w:val="001D5E74"/>
    <w:rsid w:val="001E440D"/>
    <w:rsid w:val="00225565"/>
    <w:rsid w:val="00262D02"/>
    <w:rsid w:val="002656FB"/>
    <w:rsid w:val="00292FEF"/>
    <w:rsid w:val="002E7464"/>
    <w:rsid w:val="003359B8"/>
    <w:rsid w:val="003505D8"/>
    <w:rsid w:val="003522D0"/>
    <w:rsid w:val="00372F0F"/>
    <w:rsid w:val="003A53FF"/>
    <w:rsid w:val="003D5A4B"/>
    <w:rsid w:val="00413084"/>
    <w:rsid w:val="00423821"/>
    <w:rsid w:val="00432711"/>
    <w:rsid w:val="00495D07"/>
    <w:rsid w:val="004B43DF"/>
    <w:rsid w:val="004C6184"/>
    <w:rsid w:val="004D0860"/>
    <w:rsid w:val="004F55B5"/>
    <w:rsid w:val="00514F35"/>
    <w:rsid w:val="0051666D"/>
    <w:rsid w:val="00545BB1"/>
    <w:rsid w:val="005F0404"/>
    <w:rsid w:val="00627642"/>
    <w:rsid w:val="006310BA"/>
    <w:rsid w:val="00637073"/>
    <w:rsid w:val="0064206E"/>
    <w:rsid w:val="0066515B"/>
    <w:rsid w:val="006A6807"/>
    <w:rsid w:val="006D4A29"/>
    <w:rsid w:val="006D50E0"/>
    <w:rsid w:val="006F55E2"/>
    <w:rsid w:val="00764B78"/>
    <w:rsid w:val="00767173"/>
    <w:rsid w:val="00767E58"/>
    <w:rsid w:val="00782809"/>
    <w:rsid w:val="007C11D6"/>
    <w:rsid w:val="007C2BC9"/>
    <w:rsid w:val="00813E85"/>
    <w:rsid w:val="0085422D"/>
    <w:rsid w:val="00860078"/>
    <w:rsid w:val="009934C7"/>
    <w:rsid w:val="009C5F09"/>
    <w:rsid w:val="009E6CDE"/>
    <w:rsid w:val="00AD3602"/>
    <w:rsid w:val="00B07B03"/>
    <w:rsid w:val="00B11CC1"/>
    <w:rsid w:val="00B566FE"/>
    <w:rsid w:val="00B660A7"/>
    <w:rsid w:val="00B70981"/>
    <w:rsid w:val="00B76F5B"/>
    <w:rsid w:val="00B83E28"/>
    <w:rsid w:val="00C06D5C"/>
    <w:rsid w:val="00C958D9"/>
    <w:rsid w:val="00CF5E9F"/>
    <w:rsid w:val="00D50509"/>
    <w:rsid w:val="00DA7A23"/>
    <w:rsid w:val="00E01A79"/>
    <w:rsid w:val="00E84449"/>
    <w:rsid w:val="00E8475C"/>
    <w:rsid w:val="00E9670E"/>
    <w:rsid w:val="00EA02A6"/>
    <w:rsid w:val="00EC62EA"/>
    <w:rsid w:val="00ED0D94"/>
    <w:rsid w:val="00F01C27"/>
    <w:rsid w:val="00F50D27"/>
    <w:rsid w:val="00F55CDA"/>
    <w:rsid w:val="00FC1D0A"/>
    <w:rsid w:val="00FE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85F59C"/>
  <w15:chartTrackingRefBased/>
  <w15:docId w15:val="{CF05E4FA-0ABB-48E7-A2F0-999EAAC33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50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50E0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3A53FF"/>
    <w:pPr>
      <w:tabs>
        <w:tab w:val="center" w:pos="4153"/>
        <w:tab w:val="right" w:pos="8306"/>
      </w:tabs>
    </w:pPr>
  </w:style>
  <w:style w:type="character" w:customStyle="1" w:styleId="a5">
    <w:name w:val="页眉 字符"/>
    <w:basedOn w:val="a0"/>
    <w:link w:val="a4"/>
    <w:uiPriority w:val="99"/>
    <w:rsid w:val="003A53FF"/>
  </w:style>
  <w:style w:type="paragraph" w:styleId="a6">
    <w:name w:val="footer"/>
    <w:basedOn w:val="a"/>
    <w:link w:val="a7"/>
    <w:uiPriority w:val="99"/>
    <w:unhideWhenUsed/>
    <w:rsid w:val="003A53FF"/>
    <w:pPr>
      <w:tabs>
        <w:tab w:val="center" w:pos="4153"/>
        <w:tab w:val="right" w:pos="8306"/>
      </w:tabs>
    </w:pPr>
  </w:style>
  <w:style w:type="character" w:customStyle="1" w:styleId="a7">
    <w:name w:val="页脚 字符"/>
    <w:basedOn w:val="a0"/>
    <w:link w:val="a6"/>
    <w:uiPriority w:val="99"/>
    <w:rsid w:val="003A53FF"/>
  </w:style>
  <w:style w:type="character" w:customStyle="1" w:styleId="apple-style-span">
    <w:name w:val="apple-style-span"/>
    <w:basedOn w:val="a0"/>
    <w:rsid w:val="005F0404"/>
  </w:style>
  <w:style w:type="character" w:styleId="a8">
    <w:name w:val="Hyperlink"/>
    <w:basedOn w:val="a0"/>
    <w:uiPriority w:val="99"/>
    <w:unhideWhenUsed/>
    <w:rsid w:val="00B07B03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B07B03"/>
    <w:rPr>
      <w:color w:val="808080"/>
      <w:shd w:val="clear" w:color="auto" w:fill="E6E6E6"/>
    </w:rPr>
  </w:style>
  <w:style w:type="character" w:customStyle="1" w:styleId="EmailStyle23">
    <w:name w:val="EmailStyle23"/>
    <w:semiHidden/>
    <w:rsid w:val="000625F0"/>
    <w:rPr>
      <w:rFonts w:ascii="Arial" w:eastAsia="宋体" w:hAnsi="Arial" w:cs="Arial"/>
      <w:color w:val="auto"/>
      <w:sz w:val="18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A7A23"/>
    <w:rPr>
      <w:rFonts w:ascii="Microsoft YaHei UI" w:eastAsia="Microsoft YaHei UI"/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DA7A23"/>
    <w:rPr>
      <w:rFonts w:ascii="Microsoft YaHei UI" w:eastAsia="Microsoft YaHei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beijing@shu-china.c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hu.ac.u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hu-china.c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beijing@shu-china.c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32B1D-824F-40DC-825B-FBD741E9F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878</Words>
  <Characters>5006</Characters>
  <Application>Microsoft Office Word</Application>
  <DocSecurity>0</DocSecurity>
  <Lines>41</Lines>
  <Paragraphs>11</Paragraphs>
  <ScaleCrop>false</ScaleCrop>
  <Company/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Jessie Xu</cp:lastModifiedBy>
  <cp:revision>2</cp:revision>
  <dcterms:created xsi:type="dcterms:W3CDTF">2019-04-04T02:30:00Z</dcterms:created>
  <dcterms:modified xsi:type="dcterms:W3CDTF">2019-04-04T02:30:00Z</dcterms:modified>
</cp:coreProperties>
</file>